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34" w:rsidRPr="00A82811" w:rsidRDefault="00193734" w:rsidP="00193734">
      <w:pPr>
        <w:widowControl w:val="0"/>
        <w:autoSpaceDE w:val="0"/>
        <w:autoSpaceDN w:val="0"/>
        <w:adjustRightInd w:val="0"/>
        <w:jc w:val="center"/>
        <w:rPr>
          <w:b/>
          <w:sz w:val="32"/>
          <w:szCs w:val="32"/>
        </w:rPr>
      </w:pPr>
      <w:r w:rsidRPr="00A82811">
        <w:rPr>
          <w:b/>
          <w:sz w:val="32"/>
          <w:szCs w:val="32"/>
        </w:rPr>
        <w:t>АДМИНИСТРАЦИЯ</w:t>
      </w:r>
    </w:p>
    <w:p w:rsidR="00193734" w:rsidRPr="00A82811" w:rsidRDefault="00193734" w:rsidP="00193734">
      <w:pPr>
        <w:widowControl w:val="0"/>
        <w:autoSpaceDE w:val="0"/>
        <w:autoSpaceDN w:val="0"/>
        <w:adjustRightInd w:val="0"/>
        <w:jc w:val="center"/>
        <w:rPr>
          <w:b/>
          <w:sz w:val="32"/>
          <w:szCs w:val="32"/>
        </w:rPr>
      </w:pPr>
      <w:r w:rsidRPr="00A82811">
        <w:rPr>
          <w:b/>
          <w:sz w:val="32"/>
          <w:szCs w:val="32"/>
        </w:rPr>
        <w:t>КРАСНОВСКОГО СЕЛЬСКОГО ПОСЕЛЕНИЯ</w:t>
      </w:r>
    </w:p>
    <w:p w:rsidR="00193734" w:rsidRPr="00A82811" w:rsidRDefault="00193734" w:rsidP="00193734">
      <w:pPr>
        <w:widowControl w:val="0"/>
        <w:autoSpaceDE w:val="0"/>
        <w:autoSpaceDN w:val="0"/>
        <w:adjustRightInd w:val="0"/>
        <w:jc w:val="center"/>
        <w:rPr>
          <w:b/>
          <w:sz w:val="32"/>
          <w:szCs w:val="32"/>
        </w:rPr>
      </w:pPr>
      <w:r w:rsidRPr="00A82811">
        <w:rPr>
          <w:b/>
          <w:sz w:val="32"/>
          <w:szCs w:val="32"/>
        </w:rPr>
        <w:t>ТАРАСОВСКОГО РАЙОНА РОСТОВСКОЙ ОБЛАСТИ</w:t>
      </w:r>
    </w:p>
    <w:p w:rsidR="00193734" w:rsidRPr="00A82811" w:rsidRDefault="00193734" w:rsidP="00193734">
      <w:pPr>
        <w:widowControl w:val="0"/>
        <w:autoSpaceDE w:val="0"/>
        <w:autoSpaceDN w:val="0"/>
        <w:adjustRightInd w:val="0"/>
        <w:rPr>
          <w:b/>
          <w:sz w:val="32"/>
          <w:szCs w:val="32"/>
        </w:rPr>
      </w:pPr>
    </w:p>
    <w:p w:rsidR="00193734" w:rsidRPr="00A82811" w:rsidRDefault="00193734" w:rsidP="00193734">
      <w:pPr>
        <w:widowControl w:val="0"/>
        <w:autoSpaceDE w:val="0"/>
        <w:autoSpaceDN w:val="0"/>
        <w:adjustRightInd w:val="0"/>
        <w:jc w:val="center"/>
        <w:rPr>
          <w:b/>
          <w:sz w:val="32"/>
          <w:szCs w:val="32"/>
        </w:rPr>
      </w:pPr>
      <w:r w:rsidRPr="00A82811">
        <w:rPr>
          <w:b/>
          <w:sz w:val="32"/>
          <w:szCs w:val="32"/>
        </w:rPr>
        <w:t>ПОСТАНОВЛЕНИЕ</w:t>
      </w:r>
    </w:p>
    <w:p w:rsidR="00193734" w:rsidRPr="00A82811" w:rsidRDefault="00193734" w:rsidP="00193734">
      <w:pPr>
        <w:widowControl w:val="0"/>
        <w:autoSpaceDE w:val="0"/>
        <w:autoSpaceDN w:val="0"/>
        <w:adjustRightInd w:val="0"/>
        <w:rPr>
          <w:b/>
          <w:bCs/>
          <w:sz w:val="28"/>
          <w:szCs w:val="28"/>
        </w:rPr>
      </w:pPr>
    </w:p>
    <w:p w:rsidR="00193734" w:rsidRPr="00A82811" w:rsidRDefault="004746B4" w:rsidP="00193734">
      <w:pPr>
        <w:widowControl w:val="0"/>
        <w:autoSpaceDE w:val="0"/>
        <w:autoSpaceDN w:val="0"/>
        <w:adjustRightInd w:val="0"/>
        <w:jc w:val="center"/>
        <w:rPr>
          <w:sz w:val="28"/>
          <w:szCs w:val="28"/>
        </w:rPr>
      </w:pPr>
      <w:r>
        <w:rPr>
          <w:sz w:val="28"/>
          <w:szCs w:val="28"/>
        </w:rPr>
        <w:t>03</w:t>
      </w:r>
      <w:r w:rsidR="00193734">
        <w:rPr>
          <w:sz w:val="28"/>
          <w:szCs w:val="28"/>
        </w:rPr>
        <w:t>.02</w:t>
      </w:r>
      <w:r w:rsidR="00193734" w:rsidRPr="00A82811">
        <w:rPr>
          <w:sz w:val="28"/>
          <w:szCs w:val="28"/>
        </w:rPr>
        <w:t>.20</w:t>
      </w:r>
      <w:r w:rsidR="00193734">
        <w:rPr>
          <w:sz w:val="28"/>
          <w:szCs w:val="28"/>
        </w:rPr>
        <w:t>12</w:t>
      </w:r>
      <w:r w:rsidR="00193734" w:rsidRPr="00A82811">
        <w:rPr>
          <w:sz w:val="28"/>
          <w:szCs w:val="28"/>
        </w:rPr>
        <w:t xml:space="preserve"> г.                             </w:t>
      </w:r>
      <w:r w:rsidR="00193734" w:rsidRPr="004746B4">
        <w:rPr>
          <w:b/>
          <w:sz w:val="28"/>
          <w:szCs w:val="28"/>
        </w:rPr>
        <w:t>№</w:t>
      </w:r>
      <w:r>
        <w:rPr>
          <w:b/>
          <w:sz w:val="28"/>
          <w:szCs w:val="28"/>
        </w:rPr>
        <w:t>11</w:t>
      </w:r>
      <w:r w:rsidR="00193734" w:rsidRPr="00A82811">
        <w:rPr>
          <w:sz w:val="28"/>
          <w:szCs w:val="28"/>
        </w:rPr>
        <w:t xml:space="preserve">                      х. Верхний </w:t>
      </w:r>
      <w:proofErr w:type="spellStart"/>
      <w:r w:rsidR="00193734" w:rsidRPr="00A82811">
        <w:rPr>
          <w:sz w:val="28"/>
          <w:szCs w:val="28"/>
        </w:rPr>
        <w:t>Митякин</w:t>
      </w:r>
      <w:proofErr w:type="spellEnd"/>
    </w:p>
    <w:p w:rsidR="00193734" w:rsidRDefault="00193734" w:rsidP="00193734">
      <w:pPr>
        <w:pStyle w:val="tex1st"/>
        <w:rPr>
          <w:rStyle w:val="a3"/>
        </w:rPr>
      </w:pPr>
    </w:p>
    <w:p w:rsidR="00193734" w:rsidRPr="00EF7142" w:rsidRDefault="00193734" w:rsidP="00193734">
      <w:pPr>
        <w:pStyle w:val="tex1st"/>
        <w:jc w:val="center"/>
        <w:rPr>
          <w:b/>
          <w:sz w:val="28"/>
          <w:szCs w:val="28"/>
        </w:rPr>
      </w:pPr>
      <w:r w:rsidRPr="00EF7142">
        <w:rPr>
          <w:rStyle w:val="a3"/>
          <w:b w:val="0"/>
          <w:sz w:val="28"/>
          <w:szCs w:val="28"/>
        </w:rPr>
        <w:t>О</w:t>
      </w:r>
      <w:r w:rsidR="00CD14E7" w:rsidRPr="00EF7142">
        <w:rPr>
          <w:rStyle w:val="a3"/>
          <w:b w:val="0"/>
          <w:sz w:val="28"/>
          <w:szCs w:val="28"/>
        </w:rPr>
        <w:t>б</w:t>
      </w:r>
      <w:r w:rsidR="007E65F1" w:rsidRPr="00EF7142">
        <w:rPr>
          <w:rStyle w:val="a3"/>
          <w:b w:val="0"/>
          <w:sz w:val="28"/>
          <w:szCs w:val="28"/>
        </w:rPr>
        <w:t xml:space="preserve"> </w:t>
      </w:r>
      <w:r w:rsidR="00CD14E7" w:rsidRPr="00EF7142">
        <w:rPr>
          <w:rStyle w:val="a3"/>
          <w:b w:val="0"/>
          <w:sz w:val="28"/>
          <w:szCs w:val="28"/>
        </w:rPr>
        <w:t>утверждении административного регламента</w:t>
      </w:r>
      <w:r w:rsidR="007E65F1" w:rsidRPr="00EF7142">
        <w:rPr>
          <w:rStyle w:val="a3"/>
          <w:b w:val="0"/>
          <w:sz w:val="28"/>
          <w:szCs w:val="28"/>
        </w:rPr>
        <w:t xml:space="preserve"> м</w:t>
      </w:r>
      <w:r w:rsidR="00CA1DC3" w:rsidRPr="00EF7142">
        <w:rPr>
          <w:rStyle w:val="a3"/>
          <w:b w:val="0"/>
          <w:sz w:val="28"/>
          <w:szCs w:val="28"/>
        </w:rPr>
        <w:t xml:space="preserve">униципального бюджетного учреждения культуры Красновского сельского поселения Тарасовского района «Культурно-библиотечный </w:t>
      </w:r>
      <w:proofErr w:type="spellStart"/>
      <w:r w:rsidR="00CA1DC3" w:rsidRPr="00EF7142">
        <w:rPr>
          <w:rStyle w:val="a3"/>
          <w:b w:val="0"/>
          <w:sz w:val="28"/>
          <w:szCs w:val="28"/>
        </w:rPr>
        <w:t>досуговый</w:t>
      </w:r>
      <w:proofErr w:type="spellEnd"/>
      <w:r w:rsidR="00CA1DC3" w:rsidRPr="00EF7142">
        <w:rPr>
          <w:rStyle w:val="a3"/>
          <w:b w:val="0"/>
          <w:sz w:val="28"/>
          <w:szCs w:val="28"/>
        </w:rPr>
        <w:t xml:space="preserve"> центр»</w:t>
      </w:r>
    </w:p>
    <w:p w:rsidR="00193734" w:rsidRDefault="007E65F1" w:rsidP="007E65F1">
      <w:pPr>
        <w:pStyle w:val="tex2st"/>
        <w:ind w:firstLine="709"/>
        <w:jc w:val="both"/>
        <w:rPr>
          <w:sz w:val="28"/>
          <w:szCs w:val="28"/>
        </w:rPr>
      </w:pPr>
      <w:proofErr w:type="gramStart"/>
      <w:r>
        <w:rPr>
          <w:sz w:val="28"/>
          <w:szCs w:val="28"/>
        </w:rPr>
        <w:t>В</w:t>
      </w:r>
      <w:r w:rsidRPr="00906B0B">
        <w:rPr>
          <w:sz w:val="28"/>
          <w:szCs w:val="28"/>
        </w:rPr>
        <w:t xml:space="preserve"> соответствии с Законом Российской Федерации от 9 октября 1992 года </w:t>
      </w:r>
      <w:r>
        <w:rPr>
          <w:sz w:val="28"/>
          <w:szCs w:val="28"/>
        </w:rPr>
        <w:t>№</w:t>
      </w:r>
      <w:r w:rsidRPr="00906B0B">
        <w:rPr>
          <w:sz w:val="28"/>
          <w:szCs w:val="28"/>
        </w:rPr>
        <w:t xml:space="preserve"> 3612-1 "Основы законодательства Российской Федерации о культуре", Федеральным законом от 6 октября 2003 года </w:t>
      </w:r>
      <w:r>
        <w:rPr>
          <w:sz w:val="28"/>
          <w:szCs w:val="28"/>
        </w:rPr>
        <w:t>№</w:t>
      </w:r>
      <w:r w:rsidRPr="00906B0B">
        <w:rPr>
          <w:sz w:val="28"/>
          <w:szCs w:val="28"/>
        </w:rPr>
        <w:t xml:space="preserve"> 131-ФЗ "Об общих принципах организации местного самоуправления в Российской Федерации» и</w:t>
      </w:r>
      <w:r>
        <w:rPr>
          <w:sz w:val="28"/>
          <w:szCs w:val="28"/>
        </w:rPr>
        <w:t xml:space="preserve"> в</w:t>
      </w:r>
      <w:r w:rsidR="00193734" w:rsidRPr="00906B0B">
        <w:rPr>
          <w:sz w:val="28"/>
          <w:szCs w:val="28"/>
        </w:rPr>
        <w:t xml:space="preserve"> целях упорядочения деятельности клубных формирований учреждений культуры клубного типа </w:t>
      </w:r>
      <w:r w:rsidR="00193734">
        <w:rPr>
          <w:sz w:val="28"/>
          <w:szCs w:val="28"/>
        </w:rPr>
        <w:t>Красновского сельского поселения Тарасовск</w:t>
      </w:r>
      <w:r>
        <w:rPr>
          <w:sz w:val="28"/>
          <w:szCs w:val="28"/>
        </w:rPr>
        <w:t>ого района</w:t>
      </w:r>
      <w:r w:rsidR="00193734" w:rsidRPr="00906B0B">
        <w:rPr>
          <w:sz w:val="28"/>
          <w:szCs w:val="28"/>
        </w:rPr>
        <w:t xml:space="preserve">, </w:t>
      </w:r>
      <w:proofErr w:type="gramEnd"/>
    </w:p>
    <w:p w:rsidR="00193734" w:rsidRPr="00BB24D6" w:rsidRDefault="00EF7142" w:rsidP="00193734">
      <w:pPr>
        <w:pStyle w:val="tex2st"/>
        <w:jc w:val="center"/>
        <w:rPr>
          <w:sz w:val="28"/>
          <w:szCs w:val="28"/>
        </w:rPr>
      </w:pPr>
      <w:r w:rsidRPr="00BB24D6">
        <w:rPr>
          <w:sz w:val="28"/>
          <w:szCs w:val="28"/>
        </w:rPr>
        <w:t>ПО</w:t>
      </w:r>
      <w:r w:rsidR="00193734" w:rsidRPr="00BB24D6">
        <w:rPr>
          <w:sz w:val="28"/>
          <w:szCs w:val="28"/>
        </w:rPr>
        <w:t>С</w:t>
      </w:r>
      <w:r w:rsidRPr="00BB24D6">
        <w:rPr>
          <w:sz w:val="28"/>
          <w:szCs w:val="28"/>
        </w:rPr>
        <w:t>ТАНОВЛЯ</w:t>
      </w:r>
      <w:r w:rsidR="00BB24D6">
        <w:rPr>
          <w:sz w:val="28"/>
          <w:szCs w:val="28"/>
        </w:rPr>
        <w:t>ЕТ</w:t>
      </w:r>
      <w:r w:rsidR="00193734" w:rsidRPr="00BB24D6">
        <w:rPr>
          <w:sz w:val="28"/>
          <w:szCs w:val="28"/>
        </w:rPr>
        <w:t>:</w:t>
      </w:r>
    </w:p>
    <w:p w:rsidR="00EF114F" w:rsidRPr="00EF7142" w:rsidRDefault="00193734" w:rsidP="002C33ED">
      <w:pPr>
        <w:pStyle w:val="a4"/>
        <w:jc w:val="both"/>
        <w:rPr>
          <w:color w:val="000000" w:themeColor="text1"/>
          <w:sz w:val="28"/>
          <w:szCs w:val="28"/>
        </w:rPr>
      </w:pPr>
      <w:r w:rsidRPr="00906B0B">
        <w:rPr>
          <w:sz w:val="28"/>
          <w:szCs w:val="28"/>
        </w:rPr>
        <w:t>1.</w:t>
      </w:r>
      <w:r>
        <w:rPr>
          <w:sz w:val="28"/>
          <w:szCs w:val="28"/>
        </w:rPr>
        <w:tab/>
      </w:r>
      <w:r w:rsidRPr="00906B0B">
        <w:rPr>
          <w:sz w:val="28"/>
          <w:szCs w:val="28"/>
        </w:rPr>
        <w:t xml:space="preserve">Утвердить </w:t>
      </w:r>
      <w:r w:rsidR="00F76A68">
        <w:rPr>
          <w:sz w:val="28"/>
          <w:szCs w:val="28"/>
        </w:rPr>
        <w:t xml:space="preserve">административный регламент </w:t>
      </w:r>
      <w:r w:rsidR="007E65F1">
        <w:rPr>
          <w:sz w:val="28"/>
          <w:szCs w:val="28"/>
        </w:rPr>
        <w:t>м</w:t>
      </w:r>
      <w:r w:rsidR="00F76A68">
        <w:rPr>
          <w:sz w:val="28"/>
          <w:szCs w:val="28"/>
        </w:rPr>
        <w:t>униципального бюджетного учреждения культуры Красновского сельского поселения Тарасовского района «</w:t>
      </w:r>
      <w:r w:rsidR="006F34D9">
        <w:rPr>
          <w:sz w:val="28"/>
          <w:szCs w:val="28"/>
        </w:rPr>
        <w:t>К</w:t>
      </w:r>
      <w:r w:rsidR="00F76A68">
        <w:rPr>
          <w:sz w:val="28"/>
          <w:szCs w:val="28"/>
        </w:rPr>
        <w:t xml:space="preserve">ультурно-библиотечный </w:t>
      </w:r>
      <w:proofErr w:type="spellStart"/>
      <w:r w:rsidR="00F76A68">
        <w:rPr>
          <w:sz w:val="28"/>
          <w:szCs w:val="28"/>
        </w:rPr>
        <w:t>досуговый</w:t>
      </w:r>
      <w:proofErr w:type="spellEnd"/>
      <w:r w:rsidR="00F76A68">
        <w:rPr>
          <w:sz w:val="28"/>
          <w:szCs w:val="28"/>
        </w:rPr>
        <w:t xml:space="preserve"> центр</w:t>
      </w:r>
      <w:r w:rsidR="000E0D41">
        <w:rPr>
          <w:sz w:val="28"/>
          <w:szCs w:val="28"/>
        </w:rPr>
        <w:t>»</w:t>
      </w:r>
      <w:r w:rsidR="00896D2A">
        <w:rPr>
          <w:sz w:val="28"/>
          <w:szCs w:val="28"/>
        </w:rPr>
        <w:t xml:space="preserve"> </w:t>
      </w:r>
      <w:r w:rsidR="002B655B">
        <w:rPr>
          <w:sz w:val="28"/>
          <w:szCs w:val="28"/>
        </w:rPr>
        <w:t>по предоставлению муниципальной услуги «</w:t>
      </w:r>
      <w:r w:rsidR="002B655B">
        <w:rPr>
          <w:bCs/>
          <w:sz w:val="28"/>
          <w:szCs w:val="28"/>
        </w:rPr>
        <w:t>О</w:t>
      </w:r>
      <w:r w:rsidR="002B655B" w:rsidRPr="00A73ED8">
        <w:rPr>
          <w:sz w:val="28"/>
          <w:szCs w:val="28"/>
        </w:rPr>
        <w:t>рганизаци</w:t>
      </w:r>
      <w:r w:rsidR="002B655B">
        <w:rPr>
          <w:sz w:val="28"/>
          <w:szCs w:val="28"/>
        </w:rPr>
        <w:t>я</w:t>
      </w:r>
      <w:r w:rsidR="002B655B" w:rsidRPr="00A73ED8">
        <w:rPr>
          <w:sz w:val="28"/>
          <w:szCs w:val="28"/>
        </w:rPr>
        <w:t xml:space="preserve"> досуга и </w:t>
      </w:r>
      <w:r w:rsidR="002B655B">
        <w:rPr>
          <w:sz w:val="28"/>
          <w:szCs w:val="28"/>
        </w:rPr>
        <w:t>развитие местного традиционного народного художественного творчества»</w:t>
      </w:r>
      <w:r w:rsidR="00DA09BE">
        <w:rPr>
          <w:sz w:val="28"/>
          <w:szCs w:val="28"/>
        </w:rPr>
        <w:t>,</w:t>
      </w:r>
      <w:r w:rsidR="007E65F1">
        <w:rPr>
          <w:sz w:val="28"/>
          <w:szCs w:val="28"/>
        </w:rPr>
        <w:t xml:space="preserve"> </w:t>
      </w:r>
      <w:r w:rsidR="00E9208F" w:rsidRPr="00E9208F">
        <w:rPr>
          <w:sz w:val="28"/>
          <w:szCs w:val="28"/>
        </w:rPr>
        <w:t>«Публичное представление музейных предметов и музейных коллекций, хранение, учет и пополнение музейного фонда»</w:t>
      </w:r>
      <w:r w:rsidR="00F26B5A">
        <w:rPr>
          <w:sz w:val="28"/>
          <w:szCs w:val="28"/>
        </w:rPr>
        <w:t xml:space="preserve">, </w:t>
      </w:r>
      <w:r w:rsidR="00F26B5A" w:rsidRPr="00EF7142">
        <w:rPr>
          <w:rStyle w:val="a3"/>
          <w:b w:val="0"/>
          <w:color w:val="000000" w:themeColor="text1"/>
          <w:sz w:val="28"/>
          <w:szCs w:val="28"/>
        </w:rPr>
        <w:t>«Организация библиотечного, информационного, справочно-библиографического</w:t>
      </w:r>
      <w:r w:rsidR="00896D2A" w:rsidRPr="00EF7142">
        <w:rPr>
          <w:rStyle w:val="a3"/>
          <w:b w:val="0"/>
          <w:color w:val="000000" w:themeColor="text1"/>
          <w:sz w:val="28"/>
          <w:szCs w:val="28"/>
        </w:rPr>
        <w:t xml:space="preserve"> </w:t>
      </w:r>
      <w:r w:rsidR="00F26B5A" w:rsidRPr="00EF7142">
        <w:rPr>
          <w:rStyle w:val="a3"/>
          <w:b w:val="0"/>
          <w:color w:val="000000" w:themeColor="text1"/>
          <w:sz w:val="28"/>
          <w:szCs w:val="28"/>
        </w:rPr>
        <w:t>обслуживания населения»</w:t>
      </w:r>
      <w:r w:rsidR="00896D2A" w:rsidRPr="00EF7142">
        <w:rPr>
          <w:rStyle w:val="a3"/>
          <w:b w:val="0"/>
          <w:color w:val="000000" w:themeColor="text1"/>
          <w:sz w:val="28"/>
          <w:szCs w:val="28"/>
        </w:rPr>
        <w:t xml:space="preserve"> </w:t>
      </w:r>
      <w:r w:rsidR="00EF7142">
        <w:rPr>
          <w:color w:val="000000" w:themeColor="text1"/>
          <w:sz w:val="28"/>
          <w:szCs w:val="28"/>
        </w:rPr>
        <w:t>согласно приложению</w:t>
      </w:r>
      <w:r w:rsidR="00F76A68" w:rsidRPr="00EF7142">
        <w:rPr>
          <w:color w:val="000000" w:themeColor="text1"/>
          <w:sz w:val="28"/>
          <w:szCs w:val="28"/>
        </w:rPr>
        <w:t xml:space="preserve"> 1.</w:t>
      </w:r>
    </w:p>
    <w:p w:rsidR="00193734" w:rsidRDefault="00EF114F" w:rsidP="00EF114F">
      <w:pPr>
        <w:pStyle w:val="tex2st"/>
        <w:jc w:val="both"/>
        <w:rPr>
          <w:sz w:val="28"/>
          <w:szCs w:val="28"/>
        </w:rPr>
      </w:pPr>
      <w:r>
        <w:rPr>
          <w:sz w:val="28"/>
          <w:szCs w:val="28"/>
        </w:rPr>
        <w:t>2</w:t>
      </w:r>
      <w:r w:rsidRPr="00906B0B">
        <w:rPr>
          <w:sz w:val="28"/>
          <w:szCs w:val="28"/>
        </w:rPr>
        <w:t>.</w:t>
      </w:r>
      <w:r>
        <w:rPr>
          <w:sz w:val="28"/>
          <w:szCs w:val="28"/>
        </w:rPr>
        <w:tab/>
        <w:t>Применить к правоотношениям</w:t>
      </w:r>
      <w:r w:rsidR="00EF7142">
        <w:rPr>
          <w:sz w:val="28"/>
          <w:szCs w:val="28"/>
        </w:rPr>
        <w:t>,</w:t>
      </w:r>
      <w:r>
        <w:rPr>
          <w:sz w:val="28"/>
          <w:szCs w:val="28"/>
        </w:rPr>
        <w:t xml:space="preserve"> возникшим с 01 января 2012 года.</w:t>
      </w:r>
    </w:p>
    <w:p w:rsidR="00EF114F" w:rsidRDefault="00EF114F" w:rsidP="00EF114F">
      <w:pPr>
        <w:pStyle w:val="tex2st"/>
        <w:jc w:val="both"/>
        <w:rPr>
          <w:sz w:val="28"/>
          <w:szCs w:val="28"/>
        </w:rPr>
      </w:pPr>
      <w:r>
        <w:rPr>
          <w:sz w:val="28"/>
          <w:szCs w:val="28"/>
        </w:rPr>
        <w:t>3.</w:t>
      </w:r>
      <w:r>
        <w:rPr>
          <w:sz w:val="28"/>
          <w:szCs w:val="28"/>
        </w:rPr>
        <w:tab/>
      </w:r>
      <w:r w:rsidR="00A062DC">
        <w:rPr>
          <w:sz w:val="28"/>
          <w:szCs w:val="28"/>
        </w:rPr>
        <w:t>Контроль за исполнением пост</w:t>
      </w:r>
      <w:r w:rsidR="00234077">
        <w:rPr>
          <w:sz w:val="28"/>
          <w:szCs w:val="28"/>
        </w:rPr>
        <w:t>ановления возложить на директора</w:t>
      </w:r>
      <w:r w:rsidR="00A062DC">
        <w:rPr>
          <w:sz w:val="28"/>
          <w:szCs w:val="28"/>
        </w:rPr>
        <w:t xml:space="preserve"> МБУК КСП </w:t>
      </w:r>
      <w:proofErr w:type="gramStart"/>
      <w:r w:rsidR="00A062DC">
        <w:rPr>
          <w:sz w:val="28"/>
          <w:szCs w:val="28"/>
        </w:rPr>
        <w:t>ТР</w:t>
      </w:r>
      <w:proofErr w:type="gramEnd"/>
      <w:r w:rsidR="00A062DC">
        <w:rPr>
          <w:sz w:val="28"/>
          <w:szCs w:val="28"/>
        </w:rPr>
        <w:t xml:space="preserve"> «КБДЦ» О.Н. </w:t>
      </w:r>
      <w:proofErr w:type="spellStart"/>
      <w:r w:rsidR="00A062DC">
        <w:rPr>
          <w:sz w:val="28"/>
          <w:szCs w:val="28"/>
        </w:rPr>
        <w:t>Остапущенко</w:t>
      </w:r>
      <w:proofErr w:type="spellEnd"/>
      <w:r w:rsidR="00A062DC">
        <w:rPr>
          <w:sz w:val="28"/>
          <w:szCs w:val="28"/>
        </w:rPr>
        <w:t>.</w:t>
      </w:r>
    </w:p>
    <w:p w:rsidR="00193734" w:rsidRDefault="00193734" w:rsidP="00193734">
      <w:pPr>
        <w:widowControl w:val="0"/>
        <w:autoSpaceDE w:val="0"/>
        <w:autoSpaceDN w:val="0"/>
        <w:adjustRightInd w:val="0"/>
        <w:jc w:val="both"/>
        <w:rPr>
          <w:sz w:val="28"/>
          <w:szCs w:val="28"/>
        </w:rPr>
      </w:pPr>
    </w:p>
    <w:p w:rsidR="00193734" w:rsidRDefault="00193734" w:rsidP="00193734">
      <w:pPr>
        <w:widowControl w:val="0"/>
        <w:autoSpaceDE w:val="0"/>
        <w:autoSpaceDN w:val="0"/>
        <w:adjustRightInd w:val="0"/>
        <w:jc w:val="both"/>
        <w:rPr>
          <w:sz w:val="28"/>
          <w:szCs w:val="28"/>
        </w:rPr>
      </w:pPr>
    </w:p>
    <w:p w:rsidR="00193734" w:rsidRDefault="00193734" w:rsidP="00193734">
      <w:pPr>
        <w:widowControl w:val="0"/>
        <w:autoSpaceDE w:val="0"/>
        <w:autoSpaceDN w:val="0"/>
        <w:adjustRightInd w:val="0"/>
        <w:jc w:val="both"/>
        <w:rPr>
          <w:sz w:val="28"/>
          <w:szCs w:val="28"/>
        </w:rPr>
      </w:pPr>
    </w:p>
    <w:p w:rsidR="00193734" w:rsidRPr="007B5878" w:rsidRDefault="00193734" w:rsidP="00193734">
      <w:pPr>
        <w:widowControl w:val="0"/>
        <w:autoSpaceDE w:val="0"/>
        <w:autoSpaceDN w:val="0"/>
        <w:adjustRightInd w:val="0"/>
        <w:jc w:val="both"/>
        <w:rPr>
          <w:sz w:val="28"/>
          <w:szCs w:val="28"/>
        </w:rPr>
      </w:pPr>
      <w:r w:rsidRPr="007B5878">
        <w:rPr>
          <w:sz w:val="28"/>
          <w:szCs w:val="28"/>
        </w:rPr>
        <w:t xml:space="preserve">Глава Красновского </w:t>
      </w:r>
    </w:p>
    <w:p w:rsidR="00193734" w:rsidRPr="007B5878" w:rsidRDefault="00193734" w:rsidP="00193734">
      <w:pPr>
        <w:widowControl w:val="0"/>
        <w:autoSpaceDE w:val="0"/>
        <w:autoSpaceDN w:val="0"/>
        <w:adjustRightInd w:val="0"/>
        <w:jc w:val="both"/>
        <w:rPr>
          <w:rFonts w:ascii="Arial" w:hAnsi="Arial"/>
        </w:rPr>
      </w:pPr>
      <w:r w:rsidRPr="007B5878">
        <w:rPr>
          <w:sz w:val="28"/>
          <w:szCs w:val="28"/>
        </w:rPr>
        <w:t>сельского поселения</w:t>
      </w:r>
      <w:r w:rsidRPr="007B5878">
        <w:rPr>
          <w:sz w:val="28"/>
          <w:szCs w:val="28"/>
        </w:rPr>
        <w:tab/>
      </w:r>
      <w:r w:rsidRPr="007B5878">
        <w:rPr>
          <w:sz w:val="28"/>
          <w:szCs w:val="28"/>
        </w:rPr>
        <w:tab/>
      </w:r>
      <w:r w:rsidRPr="007B5878">
        <w:rPr>
          <w:sz w:val="28"/>
          <w:szCs w:val="28"/>
        </w:rPr>
        <w:tab/>
      </w:r>
      <w:r w:rsidRPr="007B5878">
        <w:rPr>
          <w:sz w:val="28"/>
          <w:szCs w:val="28"/>
        </w:rPr>
        <w:tab/>
      </w:r>
      <w:r w:rsidR="00EF7142">
        <w:rPr>
          <w:sz w:val="28"/>
          <w:szCs w:val="28"/>
        </w:rPr>
        <w:t xml:space="preserve">     </w:t>
      </w:r>
      <w:r w:rsidRPr="007B5878">
        <w:rPr>
          <w:sz w:val="28"/>
          <w:szCs w:val="28"/>
        </w:rPr>
        <w:tab/>
      </w:r>
      <w:r w:rsidR="00EF7142">
        <w:rPr>
          <w:sz w:val="28"/>
          <w:szCs w:val="28"/>
        </w:rPr>
        <w:t xml:space="preserve">        </w:t>
      </w:r>
      <w:r w:rsidRPr="007B5878">
        <w:rPr>
          <w:sz w:val="28"/>
          <w:szCs w:val="28"/>
        </w:rPr>
        <w:t>Г.В. Бадаев</w:t>
      </w:r>
      <w:r w:rsidRPr="007B5878">
        <w:rPr>
          <w:sz w:val="28"/>
          <w:szCs w:val="28"/>
        </w:rPr>
        <w:tab/>
      </w:r>
    </w:p>
    <w:p w:rsidR="00193734" w:rsidRPr="0032583A" w:rsidRDefault="00193734" w:rsidP="00193734">
      <w:pPr>
        <w:widowControl w:val="0"/>
        <w:autoSpaceDE w:val="0"/>
        <w:autoSpaceDN w:val="0"/>
        <w:adjustRightInd w:val="0"/>
        <w:jc w:val="both"/>
      </w:pPr>
    </w:p>
    <w:p w:rsidR="0096758B" w:rsidRPr="00E142E4" w:rsidRDefault="0096758B" w:rsidP="0096758B">
      <w:pPr>
        <w:keepNext/>
        <w:tabs>
          <w:tab w:val="left" w:pos="708"/>
        </w:tabs>
        <w:suppressAutoHyphens/>
        <w:ind w:left="1800"/>
        <w:jc w:val="right"/>
        <w:outlineLvl w:val="2"/>
        <w:rPr>
          <w:lang w:eastAsia="ar-SA"/>
        </w:rPr>
      </w:pPr>
      <w:r w:rsidRPr="00E142E4">
        <w:rPr>
          <w:lang w:eastAsia="ar-SA"/>
        </w:rPr>
        <w:lastRenderedPageBreak/>
        <w:t>Приложение 1</w:t>
      </w:r>
    </w:p>
    <w:p w:rsidR="0096758B" w:rsidRPr="00E142E4" w:rsidRDefault="0096758B" w:rsidP="0096758B">
      <w:pPr>
        <w:keepNext/>
        <w:tabs>
          <w:tab w:val="left" w:pos="708"/>
        </w:tabs>
        <w:suppressAutoHyphens/>
        <w:ind w:left="5760"/>
        <w:jc w:val="right"/>
        <w:outlineLvl w:val="2"/>
        <w:rPr>
          <w:lang w:eastAsia="ar-SA"/>
        </w:rPr>
      </w:pPr>
      <w:r w:rsidRPr="00E142E4">
        <w:rPr>
          <w:lang w:eastAsia="ar-SA"/>
        </w:rPr>
        <w:t xml:space="preserve"> к Постановлению Администрации</w:t>
      </w:r>
    </w:p>
    <w:p w:rsidR="0096758B" w:rsidRPr="00E142E4" w:rsidRDefault="0096758B" w:rsidP="0096758B">
      <w:pPr>
        <w:widowControl w:val="0"/>
        <w:suppressAutoHyphens/>
        <w:autoSpaceDE w:val="0"/>
        <w:jc w:val="right"/>
        <w:rPr>
          <w:lang w:eastAsia="ar-SA"/>
        </w:rPr>
      </w:pPr>
      <w:r w:rsidRPr="00E142E4">
        <w:rPr>
          <w:lang w:eastAsia="ar-SA"/>
        </w:rPr>
        <w:tab/>
      </w:r>
      <w:r w:rsidRPr="00E142E4">
        <w:rPr>
          <w:lang w:eastAsia="ar-SA"/>
        </w:rPr>
        <w:tab/>
      </w:r>
      <w:r w:rsidRPr="00E142E4">
        <w:rPr>
          <w:lang w:eastAsia="ar-SA"/>
        </w:rPr>
        <w:tab/>
      </w:r>
      <w:r w:rsidRPr="00E142E4">
        <w:rPr>
          <w:lang w:eastAsia="ar-SA"/>
        </w:rPr>
        <w:tab/>
      </w:r>
      <w:r w:rsidRPr="00E142E4">
        <w:rPr>
          <w:lang w:eastAsia="ar-SA"/>
        </w:rPr>
        <w:tab/>
      </w:r>
      <w:r w:rsidRPr="00E142E4">
        <w:rPr>
          <w:lang w:eastAsia="ar-SA"/>
        </w:rPr>
        <w:tab/>
      </w:r>
      <w:r w:rsidRPr="00E142E4">
        <w:rPr>
          <w:lang w:eastAsia="ar-SA"/>
        </w:rPr>
        <w:tab/>
      </w:r>
      <w:r w:rsidRPr="00E142E4">
        <w:rPr>
          <w:lang w:eastAsia="ar-SA"/>
        </w:rPr>
        <w:tab/>
        <w:t>Красновского сельского поселения</w:t>
      </w:r>
    </w:p>
    <w:p w:rsidR="0096758B" w:rsidRPr="00E142E4" w:rsidRDefault="003256DE" w:rsidP="0096758B">
      <w:pPr>
        <w:widowControl w:val="0"/>
        <w:suppressAutoHyphens/>
        <w:autoSpaceDE w:val="0"/>
        <w:jc w:val="right"/>
        <w:rPr>
          <w:lang w:eastAsia="ar-SA"/>
        </w:rPr>
      </w:pPr>
      <w:r>
        <w:rPr>
          <w:lang w:eastAsia="ar-SA"/>
        </w:rPr>
        <w:t xml:space="preserve">от </w:t>
      </w:r>
      <w:r w:rsidR="0096758B" w:rsidRPr="00E142E4">
        <w:rPr>
          <w:lang w:eastAsia="ar-SA"/>
        </w:rPr>
        <w:t xml:space="preserve"> </w:t>
      </w:r>
      <w:r w:rsidR="00727C77" w:rsidRPr="00E142E4">
        <w:rPr>
          <w:lang w:eastAsia="ar-SA"/>
        </w:rPr>
        <w:t>03</w:t>
      </w:r>
      <w:r>
        <w:rPr>
          <w:lang w:eastAsia="ar-SA"/>
        </w:rPr>
        <w:t>.02.</w:t>
      </w:r>
      <w:r w:rsidR="0096758B" w:rsidRPr="00E142E4">
        <w:rPr>
          <w:lang w:eastAsia="ar-SA"/>
        </w:rPr>
        <w:t xml:space="preserve"> 2012г. №</w:t>
      </w:r>
      <w:r w:rsidR="00727C77" w:rsidRPr="00E142E4">
        <w:rPr>
          <w:lang w:eastAsia="ar-SA"/>
        </w:rPr>
        <w:t>11</w:t>
      </w:r>
    </w:p>
    <w:p w:rsidR="0096758B" w:rsidRPr="0096758B" w:rsidRDefault="0096758B" w:rsidP="0096758B">
      <w:pPr>
        <w:keepNext/>
        <w:suppressAutoHyphens/>
        <w:jc w:val="center"/>
        <w:rPr>
          <w:rFonts w:eastAsia="Arial Unicode MS"/>
          <w:b/>
          <w:sz w:val="28"/>
          <w:szCs w:val="28"/>
          <w:lang w:eastAsia="ar-SA"/>
        </w:rPr>
      </w:pPr>
    </w:p>
    <w:p w:rsidR="0096758B" w:rsidRPr="0096758B" w:rsidRDefault="0096758B" w:rsidP="0096758B">
      <w:pPr>
        <w:keepNext/>
        <w:suppressAutoHyphens/>
        <w:jc w:val="center"/>
        <w:rPr>
          <w:rFonts w:eastAsia="Arial Unicode MS"/>
          <w:b/>
          <w:sz w:val="28"/>
          <w:szCs w:val="28"/>
          <w:lang w:eastAsia="ar-SA"/>
        </w:rPr>
      </w:pPr>
      <w:r w:rsidRPr="0096758B">
        <w:rPr>
          <w:rFonts w:eastAsia="Arial Unicode MS"/>
          <w:b/>
          <w:sz w:val="28"/>
          <w:szCs w:val="28"/>
          <w:lang w:eastAsia="ar-SA"/>
        </w:rPr>
        <w:t xml:space="preserve">Административный регламент </w:t>
      </w:r>
    </w:p>
    <w:p w:rsidR="0096758B" w:rsidRPr="0096758B" w:rsidRDefault="0096758B" w:rsidP="0096758B">
      <w:pPr>
        <w:keepNext/>
        <w:suppressAutoHyphens/>
        <w:jc w:val="center"/>
        <w:rPr>
          <w:rFonts w:eastAsia="Arial Unicode MS"/>
          <w:b/>
          <w:sz w:val="28"/>
          <w:szCs w:val="28"/>
          <w:lang w:eastAsia="ar-SA"/>
        </w:rPr>
      </w:pPr>
      <w:r w:rsidRPr="0096758B">
        <w:rPr>
          <w:rFonts w:eastAsia="Arial Unicode MS"/>
          <w:b/>
          <w:sz w:val="28"/>
          <w:szCs w:val="28"/>
          <w:lang w:eastAsia="ar-SA"/>
        </w:rPr>
        <w:t xml:space="preserve">по оказанию муниципальных услуг </w:t>
      </w:r>
    </w:p>
    <w:p w:rsidR="0096758B" w:rsidRPr="0096758B" w:rsidRDefault="0096758B" w:rsidP="0096758B">
      <w:pPr>
        <w:widowControl w:val="0"/>
        <w:suppressAutoHyphens/>
        <w:autoSpaceDE w:val="0"/>
        <w:spacing w:after="120"/>
        <w:rPr>
          <w:sz w:val="28"/>
          <w:szCs w:val="28"/>
          <w:lang w:eastAsia="ar-SA"/>
        </w:rPr>
      </w:pPr>
    </w:p>
    <w:p w:rsidR="0096758B" w:rsidRPr="0096758B" w:rsidRDefault="0096758B" w:rsidP="007E65F1">
      <w:pPr>
        <w:widowControl w:val="0"/>
        <w:suppressAutoHyphens/>
        <w:autoSpaceDE w:val="0"/>
        <w:ind w:firstLine="851"/>
        <w:jc w:val="both"/>
        <w:rPr>
          <w:sz w:val="28"/>
          <w:szCs w:val="28"/>
          <w:lang w:eastAsia="ar-SA"/>
        </w:rPr>
      </w:pPr>
      <w:proofErr w:type="gramStart"/>
      <w:r w:rsidRPr="0096758B">
        <w:rPr>
          <w:sz w:val="28"/>
          <w:szCs w:val="28"/>
          <w:lang w:eastAsia="ar-SA"/>
        </w:rPr>
        <w:t xml:space="preserve">Предоставление муниципальных услуг «Организация и проведение мероприятий по поддержке творчества и культуры (в том числе проведение выставок и ярмарок)» и «Публичное представление музейных предметов и музейных коллекций, хранение, учет и пополнение музейного фонда» </w:t>
      </w:r>
      <w:r w:rsidRPr="0096758B">
        <w:rPr>
          <w:sz w:val="28"/>
          <w:szCs w:val="28"/>
        </w:rPr>
        <w:t xml:space="preserve">и </w:t>
      </w:r>
      <w:r w:rsidRPr="00EF7142">
        <w:rPr>
          <w:bCs/>
          <w:color w:val="000000" w:themeColor="text1"/>
          <w:sz w:val="28"/>
          <w:szCs w:val="28"/>
        </w:rPr>
        <w:t xml:space="preserve">по предоставлению муниципальной услуги «Организация библиотечного, информационного, справочно-библиографического обслуживания населения» </w:t>
      </w:r>
      <w:r w:rsidR="007E65F1" w:rsidRPr="00EF7142">
        <w:rPr>
          <w:color w:val="000000" w:themeColor="text1"/>
          <w:sz w:val="28"/>
          <w:szCs w:val="28"/>
          <w:lang w:eastAsia="ar-SA"/>
        </w:rPr>
        <w:t>м</w:t>
      </w:r>
      <w:r w:rsidRPr="00EF7142">
        <w:rPr>
          <w:color w:val="000000" w:themeColor="text1"/>
          <w:sz w:val="28"/>
          <w:szCs w:val="28"/>
          <w:lang w:eastAsia="ar-SA"/>
        </w:rPr>
        <w:t>униципального бюджетного учреждения культуры</w:t>
      </w:r>
      <w:r w:rsidRPr="0096758B">
        <w:rPr>
          <w:sz w:val="28"/>
          <w:szCs w:val="28"/>
          <w:lang w:eastAsia="ar-SA"/>
        </w:rPr>
        <w:t xml:space="preserve"> Красновского сельского поселения Тарасовского района «Культурно-библиотечный </w:t>
      </w:r>
      <w:proofErr w:type="spellStart"/>
      <w:r w:rsidRPr="0096758B">
        <w:rPr>
          <w:sz w:val="28"/>
          <w:szCs w:val="28"/>
          <w:lang w:eastAsia="ar-SA"/>
        </w:rPr>
        <w:t>досуговый</w:t>
      </w:r>
      <w:proofErr w:type="spellEnd"/>
      <w:r w:rsidRPr="0096758B">
        <w:rPr>
          <w:sz w:val="28"/>
          <w:szCs w:val="28"/>
          <w:lang w:eastAsia="ar-SA"/>
        </w:rPr>
        <w:t xml:space="preserve"> центр».</w:t>
      </w:r>
      <w:proofErr w:type="gramEnd"/>
    </w:p>
    <w:p w:rsidR="0096758B" w:rsidRPr="0096758B" w:rsidRDefault="0096758B" w:rsidP="0096758B">
      <w:pPr>
        <w:widowControl w:val="0"/>
        <w:suppressAutoHyphens/>
        <w:autoSpaceDE w:val="0"/>
        <w:jc w:val="both"/>
        <w:rPr>
          <w:bCs/>
          <w:kern w:val="2"/>
          <w:sz w:val="28"/>
          <w:szCs w:val="28"/>
          <w:lang w:eastAsia="ar-SA"/>
        </w:rPr>
      </w:pPr>
    </w:p>
    <w:p w:rsidR="0096758B" w:rsidRPr="0096758B" w:rsidRDefault="0096758B" w:rsidP="0096758B">
      <w:pPr>
        <w:widowControl w:val="0"/>
        <w:tabs>
          <w:tab w:val="left" w:pos="568"/>
        </w:tabs>
        <w:suppressAutoHyphens/>
        <w:autoSpaceDE w:val="0"/>
        <w:ind w:left="284" w:hanging="284"/>
        <w:jc w:val="center"/>
        <w:rPr>
          <w:b/>
          <w:bCs/>
          <w:sz w:val="28"/>
          <w:szCs w:val="28"/>
          <w:lang w:eastAsia="ar-SA"/>
        </w:rPr>
      </w:pPr>
      <w:r w:rsidRPr="0096758B">
        <w:rPr>
          <w:b/>
          <w:bCs/>
          <w:sz w:val="28"/>
          <w:szCs w:val="28"/>
          <w:lang w:eastAsia="ar-SA"/>
        </w:rPr>
        <w:t>1.Общие положения</w:t>
      </w:r>
    </w:p>
    <w:p w:rsidR="0096758B" w:rsidRPr="0096758B" w:rsidRDefault="0096758B" w:rsidP="0096758B">
      <w:pPr>
        <w:widowControl w:val="0"/>
        <w:suppressAutoHyphens/>
        <w:autoSpaceDE w:val="0"/>
        <w:jc w:val="both"/>
        <w:rPr>
          <w:sz w:val="28"/>
          <w:szCs w:val="28"/>
          <w:lang w:eastAsia="ar-SA"/>
        </w:rPr>
      </w:pPr>
    </w:p>
    <w:p w:rsidR="0096758B" w:rsidRPr="0096758B" w:rsidRDefault="0096758B" w:rsidP="0096758B">
      <w:pPr>
        <w:widowControl w:val="0"/>
        <w:numPr>
          <w:ilvl w:val="1"/>
          <w:numId w:val="13"/>
        </w:numPr>
        <w:suppressAutoHyphens/>
        <w:autoSpaceDE w:val="0"/>
        <w:jc w:val="both"/>
        <w:rPr>
          <w:sz w:val="28"/>
          <w:szCs w:val="28"/>
          <w:lang w:eastAsia="ar-SA"/>
        </w:rPr>
      </w:pPr>
      <w:r w:rsidRPr="0096758B">
        <w:rPr>
          <w:sz w:val="28"/>
          <w:szCs w:val="28"/>
          <w:lang w:eastAsia="ar-SA"/>
        </w:rPr>
        <w:t>Административный регламент по оказанию муниципальных услуг</w:t>
      </w:r>
    </w:p>
    <w:p w:rsidR="0096758B" w:rsidRPr="0096758B" w:rsidRDefault="0096758B" w:rsidP="0096758B">
      <w:pPr>
        <w:keepNext/>
        <w:suppressAutoHyphens/>
        <w:jc w:val="both"/>
        <w:rPr>
          <w:rFonts w:eastAsia="Arial Unicode MS"/>
          <w:sz w:val="28"/>
          <w:szCs w:val="28"/>
          <w:lang w:eastAsia="ar-SA"/>
        </w:rPr>
      </w:pPr>
      <w:proofErr w:type="gramStart"/>
      <w:r w:rsidRPr="0096758B">
        <w:rPr>
          <w:rFonts w:eastAsia="Arial Unicode MS"/>
          <w:sz w:val="28"/>
          <w:szCs w:val="28"/>
          <w:lang w:eastAsia="ar-SA"/>
        </w:rPr>
        <w:t xml:space="preserve">«Предоставление   муниципальных услуг «Организация и проведение мероприятий по поддержке творчества и культуры (в том числе проведение выставок и ярмарок)», «Публичное представление музейных предметов и музейных коллекций, хранение, учет и пополнение музейного фонда» и </w:t>
      </w:r>
      <w:r w:rsidRPr="00EF7142">
        <w:rPr>
          <w:rFonts w:eastAsia="Arial Unicode MS"/>
          <w:bCs/>
          <w:color w:val="000000" w:themeColor="text1"/>
          <w:sz w:val="28"/>
          <w:szCs w:val="28"/>
          <w:lang w:eastAsia="ar-SA"/>
        </w:rPr>
        <w:t xml:space="preserve">«Организация библиотечного, информационного, справочно-библиографического обслуживания населения» </w:t>
      </w:r>
      <w:r w:rsidR="007E65F1" w:rsidRPr="00EF7142">
        <w:rPr>
          <w:rFonts w:eastAsia="Arial Unicode MS"/>
          <w:color w:val="000000" w:themeColor="text1"/>
          <w:sz w:val="28"/>
          <w:szCs w:val="28"/>
          <w:lang w:eastAsia="ar-SA"/>
        </w:rPr>
        <w:t>м</w:t>
      </w:r>
      <w:r w:rsidRPr="00EF7142">
        <w:rPr>
          <w:rFonts w:eastAsia="Arial Unicode MS"/>
          <w:color w:val="000000" w:themeColor="text1"/>
          <w:sz w:val="28"/>
          <w:szCs w:val="28"/>
          <w:lang w:eastAsia="ar-SA"/>
        </w:rPr>
        <w:t xml:space="preserve">униципального </w:t>
      </w:r>
      <w:r w:rsidRPr="0096758B">
        <w:rPr>
          <w:rFonts w:eastAsia="Arial Unicode MS"/>
          <w:sz w:val="28"/>
          <w:szCs w:val="28"/>
          <w:lang w:eastAsia="ar-SA"/>
        </w:rPr>
        <w:t xml:space="preserve">бюджетного учреждения культуры Красновского сельского поселения Тарасовского района «Культурно-библиотечный </w:t>
      </w:r>
      <w:proofErr w:type="spellStart"/>
      <w:r w:rsidRPr="0096758B">
        <w:rPr>
          <w:rFonts w:eastAsia="Arial Unicode MS"/>
          <w:sz w:val="28"/>
          <w:szCs w:val="28"/>
          <w:lang w:eastAsia="ar-SA"/>
        </w:rPr>
        <w:t>досуговый</w:t>
      </w:r>
      <w:proofErr w:type="spellEnd"/>
      <w:r w:rsidRPr="0096758B">
        <w:rPr>
          <w:rFonts w:eastAsia="Arial Unicode MS"/>
          <w:sz w:val="28"/>
          <w:szCs w:val="28"/>
          <w:lang w:eastAsia="ar-SA"/>
        </w:rPr>
        <w:t xml:space="preserve"> центр» (далее Регламент) разработан в соответствии с Федеральным законом от</w:t>
      </w:r>
      <w:proofErr w:type="gramEnd"/>
      <w:r w:rsidRPr="0096758B">
        <w:rPr>
          <w:rFonts w:eastAsia="Arial Unicode MS"/>
          <w:sz w:val="28"/>
          <w:szCs w:val="28"/>
          <w:lang w:eastAsia="ar-SA"/>
        </w:rPr>
        <w:t xml:space="preserve"> 27.07.2010г № 210-ФЗ «Об организации предоставления государственных и муниципальных услуг, порядке разработки и утверждения  административных регламентов, исполнения муниципальных функций (предоставления муниципальных услуг)» в целях повышения качества предоставления и доступности муниципальных услуг, создания комфортных условий для получателей муниципальных услуг, определение сроков  и последовательности действий (административные процедуры) при оказании муниципальных услуг.</w:t>
      </w:r>
    </w:p>
    <w:p w:rsidR="0096758B" w:rsidRPr="0096758B" w:rsidRDefault="0096758B" w:rsidP="0096758B">
      <w:pPr>
        <w:tabs>
          <w:tab w:val="left" w:pos="748"/>
        </w:tabs>
        <w:suppressAutoHyphens/>
        <w:spacing w:after="120"/>
        <w:jc w:val="both"/>
        <w:rPr>
          <w:b/>
          <w:sz w:val="28"/>
          <w:szCs w:val="28"/>
          <w:lang w:eastAsia="ar-SA"/>
        </w:rPr>
      </w:pPr>
    </w:p>
    <w:p w:rsidR="0096758B" w:rsidRPr="0096758B" w:rsidRDefault="0096758B" w:rsidP="0096758B">
      <w:pPr>
        <w:widowControl w:val="0"/>
        <w:numPr>
          <w:ilvl w:val="1"/>
          <w:numId w:val="13"/>
        </w:numPr>
        <w:tabs>
          <w:tab w:val="left" w:pos="748"/>
        </w:tabs>
        <w:suppressAutoHyphens/>
        <w:autoSpaceDE w:val="0"/>
        <w:spacing w:after="120"/>
        <w:jc w:val="both"/>
        <w:rPr>
          <w:sz w:val="28"/>
          <w:szCs w:val="28"/>
          <w:lang w:eastAsia="ar-SA"/>
        </w:rPr>
      </w:pPr>
      <w:r w:rsidRPr="0096758B">
        <w:rPr>
          <w:sz w:val="28"/>
          <w:szCs w:val="28"/>
          <w:lang w:eastAsia="ar-SA"/>
        </w:rPr>
        <w:t>Наименование организации, предоставляющей муниципальные услуги.</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 xml:space="preserve">Муниципальные услуги предоставляются Муниципальным бюджетным учреждением культуры Красновского сельского поселения Тарасовского района «Культурно-библиотечный </w:t>
      </w:r>
      <w:proofErr w:type="spellStart"/>
      <w:r w:rsidRPr="0096758B">
        <w:rPr>
          <w:sz w:val="28"/>
          <w:szCs w:val="28"/>
          <w:lang w:eastAsia="ar-SA"/>
        </w:rPr>
        <w:t>досуговый</w:t>
      </w:r>
      <w:proofErr w:type="spellEnd"/>
      <w:r w:rsidRPr="0096758B">
        <w:rPr>
          <w:sz w:val="28"/>
          <w:szCs w:val="28"/>
          <w:lang w:eastAsia="ar-SA"/>
        </w:rPr>
        <w:t xml:space="preserve"> центр» (далее – МБУК КСП </w:t>
      </w:r>
      <w:proofErr w:type="gramStart"/>
      <w:r w:rsidRPr="0096758B">
        <w:rPr>
          <w:sz w:val="28"/>
          <w:szCs w:val="28"/>
          <w:lang w:eastAsia="ar-SA"/>
        </w:rPr>
        <w:t>ТР</w:t>
      </w:r>
      <w:proofErr w:type="gramEnd"/>
      <w:r w:rsidR="00EF7142">
        <w:rPr>
          <w:sz w:val="28"/>
          <w:szCs w:val="28"/>
          <w:lang w:eastAsia="ar-SA"/>
        </w:rPr>
        <w:t xml:space="preserve"> </w:t>
      </w:r>
      <w:r w:rsidRPr="0096758B">
        <w:rPr>
          <w:sz w:val="28"/>
          <w:szCs w:val="28"/>
          <w:lang w:eastAsia="ar-SA"/>
        </w:rPr>
        <w:t>«КБДЦ») подведомствен Администрации Красновского сельского поселения Тарасовского района.</w:t>
      </w:r>
    </w:p>
    <w:p w:rsidR="0096758B" w:rsidRPr="0096758B" w:rsidRDefault="0096758B" w:rsidP="0096758B">
      <w:pPr>
        <w:widowControl w:val="0"/>
        <w:suppressAutoHyphens/>
        <w:autoSpaceDE w:val="0"/>
        <w:jc w:val="both"/>
        <w:rPr>
          <w:sz w:val="28"/>
          <w:szCs w:val="28"/>
          <w:lang w:eastAsia="ar-SA"/>
        </w:rPr>
      </w:pPr>
      <w:r w:rsidRPr="0096758B">
        <w:rPr>
          <w:bCs/>
          <w:kern w:val="2"/>
          <w:sz w:val="28"/>
          <w:szCs w:val="28"/>
          <w:lang w:eastAsia="ar-SA"/>
        </w:rPr>
        <w:lastRenderedPageBreak/>
        <w:t xml:space="preserve">1.3. </w:t>
      </w:r>
      <w:r w:rsidRPr="0096758B">
        <w:rPr>
          <w:sz w:val="28"/>
          <w:szCs w:val="28"/>
          <w:lang w:eastAsia="ar-SA"/>
        </w:rPr>
        <w:t>Нормативные правовые акты, регулирующие предоставление муниципальных услуг.</w:t>
      </w:r>
    </w:p>
    <w:p w:rsidR="0096758B" w:rsidRPr="0096758B" w:rsidRDefault="0096758B" w:rsidP="0096758B">
      <w:pPr>
        <w:widowControl w:val="0"/>
        <w:suppressAutoHyphens/>
        <w:autoSpaceDE w:val="0"/>
        <w:jc w:val="both"/>
        <w:rPr>
          <w:bCs/>
          <w:kern w:val="2"/>
          <w:sz w:val="28"/>
          <w:szCs w:val="28"/>
          <w:lang w:eastAsia="ar-SA"/>
        </w:rPr>
      </w:pPr>
      <w:r w:rsidRPr="0096758B">
        <w:rPr>
          <w:bCs/>
          <w:kern w:val="2"/>
          <w:sz w:val="28"/>
          <w:szCs w:val="28"/>
          <w:lang w:eastAsia="ar-SA"/>
        </w:rPr>
        <w:tab/>
        <w:t xml:space="preserve">Предоставление муниципальной услуги осуществляется в соответствии </w:t>
      </w:r>
      <w:proofErr w:type="gramStart"/>
      <w:r w:rsidRPr="0096758B">
        <w:rPr>
          <w:bCs/>
          <w:kern w:val="2"/>
          <w:sz w:val="28"/>
          <w:szCs w:val="28"/>
          <w:lang w:eastAsia="ar-SA"/>
        </w:rPr>
        <w:t>с</w:t>
      </w:r>
      <w:proofErr w:type="gramEnd"/>
      <w:r w:rsidRPr="0096758B">
        <w:rPr>
          <w:bCs/>
          <w:kern w:val="2"/>
          <w:sz w:val="28"/>
          <w:szCs w:val="28"/>
          <w:lang w:eastAsia="ar-SA"/>
        </w:rPr>
        <w:t>:</w:t>
      </w:r>
    </w:p>
    <w:p w:rsidR="0096758B" w:rsidRPr="0096758B" w:rsidRDefault="003F3D0F" w:rsidP="0096758B">
      <w:pPr>
        <w:widowControl w:val="0"/>
        <w:suppressAutoHyphens/>
        <w:autoSpaceDE w:val="0"/>
        <w:jc w:val="both"/>
        <w:rPr>
          <w:sz w:val="28"/>
          <w:szCs w:val="28"/>
          <w:lang w:eastAsia="ar-SA"/>
        </w:rPr>
      </w:pPr>
      <w:r>
        <w:rPr>
          <w:kern w:val="2"/>
          <w:sz w:val="28"/>
          <w:szCs w:val="28"/>
          <w:lang w:eastAsia="ar-SA"/>
        </w:rPr>
        <w:t xml:space="preserve">-        </w:t>
      </w:r>
      <w:r w:rsidR="008F2AA5">
        <w:rPr>
          <w:kern w:val="2"/>
          <w:sz w:val="28"/>
          <w:szCs w:val="28"/>
          <w:lang w:eastAsia="ar-SA"/>
        </w:rPr>
        <w:t>К</w:t>
      </w:r>
      <w:r w:rsidR="0096758B" w:rsidRPr="0096758B">
        <w:rPr>
          <w:kern w:val="2"/>
          <w:sz w:val="28"/>
          <w:szCs w:val="28"/>
          <w:lang w:eastAsia="ar-SA"/>
        </w:rPr>
        <w:t xml:space="preserve">онституцией Российской Федерации </w:t>
      </w:r>
      <w:r>
        <w:rPr>
          <w:sz w:val="28"/>
          <w:szCs w:val="28"/>
          <w:lang w:eastAsia="ar-SA"/>
        </w:rPr>
        <w:t>ст.44</w:t>
      </w:r>
      <w:r w:rsidR="0096758B" w:rsidRPr="0096758B">
        <w:rPr>
          <w:sz w:val="28"/>
          <w:szCs w:val="28"/>
          <w:lang w:eastAsia="ar-SA"/>
        </w:rPr>
        <w:t>;</w:t>
      </w:r>
    </w:p>
    <w:p w:rsidR="0096758B" w:rsidRPr="0096758B" w:rsidRDefault="0096758B" w:rsidP="0096758B">
      <w:pPr>
        <w:widowControl w:val="0"/>
        <w:suppressAutoHyphens/>
        <w:autoSpaceDE w:val="0"/>
        <w:jc w:val="both"/>
        <w:rPr>
          <w:sz w:val="28"/>
          <w:szCs w:val="28"/>
          <w:lang w:eastAsia="ar-SA"/>
        </w:rPr>
      </w:pPr>
      <w:r w:rsidRPr="0096758B">
        <w:rPr>
          <w:kern w:val="2"/>
          <w:sz w:val="28"/>
          <w:szCs w:val="28"/>
          <w:lang w:eastAsia="ar-SA"/>
        </w:rPr>
        <w:t>-</w:t>
      </w:r>
      <w:r w:rsidRPr="0096758B">
        <w:rPr>
          <w:kern w:val="2"/>
          <w:sz w:val="28"/>
          <w:szCs w:val="28"/>
          <w:lang w:eastAsia="ar-SA"/>
        </w:rPr>
        <w:tab/>
        <w:t xml:space="preserve">Гражданским кодексом Российской Федерации, частью 4 от 24.11.2006г. </w:t>
      </w:r>
      <w:r w:rsidRPr="0096758B">
        <w:rPr>
          <w:sz w:val="28"/>
          <w:szCs w:val="28"/>
          <w:lang w:eastAsia="ar-SA"/>
        </w:rPr>
        <w:t xml:space="preserve">Бюджетным    кодексом Российской Федерации, статьей 69.2 от 31.07.1998 г. </w:t>
      </w:r>
      <w:r w:rsidR="003F3D0F">
        <w:rPr>
          <w:sz w:val="28"/>
          <w:szCs w:val="28"/>
          <w:lang w:eastAsia="ar-SA"/>
        </w:rPr>
        <w:t>№</w:t>
      </w:r>
      <w:r w:rsidRPr="0096758B">
        <w:rPr>
          <w:sz w:val="28"/>
          <w:szCs w:val="28"/>
          <w:lang w:eastAsia="ar-SA"/>
        </w:rPr>
        <w:t xml:space="preserve"> 145-ФЗ;</w:t>
      </w:r>
    </w:p>
    <w:p w:rsidR="0096758B" w:rsidRPr="0096758B" w:rsidRDefault="0096758B" w:rsidP="0096758B">
      <w:pPr>
        <w:widowControl w:val="0"/>
        <w:suppressAutoHyphens/>
        <w:autoSpaceDE w:val="0"/>
        <w:jc w:val="both"/>
        <w:rPr>
          <w:sz w:val="28"/>
          <w:szCs w:val="28"/>
          <w:lang w:eastAsia="ar-SA"/>
        </w:rPr>
      </w:pPr>
      <w:proofErr w:type="gramStart"/>
      <w:r w:rsidRPr="0096758B">
        <w:rPr>
          <w:sz w:val="28"/>
          <w:szCs w:val="28"/>
          <w:lang w:eastAsia="ar-SA"/>
        </w:rPr>
        <w:t>-</w:t>
      </w:r>
      <w:r w:rsidRPr="0096758B">
        <w:rPr>
          <w:sz w:val="28"/>
          <w:szCs w:val="28"/>
          <w:lang w:eastAsia="ar-SA"/>
        </w:rPr>
        <w:tab/>
        <w:t>Налоговым кодексом Российской Федерации (часть первая) от 31.07.1998 № 146-ФЗ  в ред. Федерального закона от 19.07.2009 г. № 195-ФЗ);</w:t>
      </w:r>
      <w:proofErr w:type="gramEnd"/>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 xml:space="preserve">Федеральным законом от 9 октября </w:t>
      </w:r>
      <w:smartTag w:uri="urn:schemas-microsoft-com:office:smarttags" w:element="metricconverter">
        <w:smartTagPr>
          <w:attr w:name="ProductID" w:val="1992 г"/>
        </w:smartTagPr>
        <w:r w:rsidRPr="0096758B">
          <w:rPr>
            <w:sz w:val="28"/>
            <w:szCs w:val="28"/>
            <w:lang w:eastAsia="ar-SA"/>
          </w:rPr>
          <w:t>1992 г</w:t>
        </w:r>
      </w:smartTag>
      <w:r w:rsidRPr="0096758B">
        <w:rPr>
          <w:sz w:val="28"/>
          <w:szCs w:val="28"/>
          <w:lang w:eastAsia="ar-SA"/>
        </w:rPr>
        <w:t xml:space="preserve">. № 3612-1 «Основы законодательства Российской Федерации о культуре»; </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Федеральным законом от 07.02.1992 г. №2300-1 «О защите прав потребителей» (в ред. от 25.10.2007г.);</w:t>
      </w:r>
    </w:p>
    <w:p w:rsidR="0096758B" w:rsidRPr="0096758B" w:rsidRDefault="0096758B" w:rsidP="0096758B">
      <w:pPr>
        <w:widowControl w:val="0"/>
        <w:suppressAutoHyphens/>
        <w:autoSpaceDE w:val="0"/>
        <w:jc w:val="both"/>
        <w:rPr>
          <w:color w:val="000000"/>
          <w:sz w:val="28"/>
          <w:szCs w:val="28"/>
          <w:lang w:eastAsia="ar-SA"/>
        </w:rPr>
      </w:pPr>
      <w:r w:rsidRPr="0096758B">
        <w:rPr>
          <w:color w:val="000000"/>
          <w:sz w:val="28"/>
          <w:szCs w:val="28"/>
          <w:lang w:eastAsia="ar-SA"/>
        </w:rPr>
        <w:t>-</w:t>
      </w:r>
      <w:r w:rsidRPr="0096758B">
        <w:rPr>
          <w:color w:val="000000"/>
          <w:sz w:val="28"/>
          <w:szCs w:val="28"/>
          <w:lang w:eastAsia="ar-SA"/>
        </w:rPr>
        <w:tab/>
        <w:t>Федеральным законом от 12.01.1995 г. № 5-ФЗ «О ветеранах»;</w:t>
      </w:r>
    </w:p>
    <w:p w:rsidR="0096758B" w:rsidRPr="0096758B" w:rsidRDefault="0096758B" w:rsidP="0096758B">
      <w:pPr>
        <w:widowControl w:val="0"/>
        <w:suppressAutoHyphens/>
        <w:autoSpaceDE w:val="0"/>
        <w:jc w:val="both"/>
        <w:rPr>
          <w:color w:val="000000"/>
          <w:sz w:val="28"/>
          <w:szCs w:val="28"/>
          <w:lang w:eastAsia="ar-SA"/>
        </w:rPr>
      </w:pPr>
      <w:r w:rsidRPr="0096758B">
        <w:rPr>
          <w:color w:val="000000"/>
          <w:sz w:val="28"/>
          <w:szCs w:val="28"/>
          <w:lang w:eastAsia="ar-SA"/>
        </w:rPr>
        <w:t>-</w:t>
      </w:r>
      <w:r w:rsidRPr="0096758B">
        <w:rPr>
          <w:color w:val="000000"/>
          <w:sz w:val="28"/>
          <w:szCs w:val="28"/>
          <w:lang w:eastAsia="ar-SA"/>
        </w:rPr>
        <w:tab/>
        <w:t>Федеральным законом от 19.05.1995 г. № 82-ФЗ «Об общественных объединениях»;</w:t>
      </w:r>
    </w:p>
    <w:p w:rsidR="0096758B" w:rsidRPr="0096758B" w:rsidRDefault="0096758B" w:rsidP="0096758B">
      <w:pPr>
        <w:widowControl w:val="0"/>
        <w:suppressAutoHyphens/>
        <w:autoSpaceDE w:val="0"/>
        <w:jc w:val="both"/>
        <w:rPr>
          <w:color w:val="000000"/>
          <w:sz w:val="28"/>
          <w:szCs w:val="28"/>
          <w:lang w:eastAsia="ar-SA"/>
        </w:rPr>
      </w:pPr>
      <w:r w:rsidRPr="0096758B">
        <w:rPr>
          <w:color w:val="000000"/>
          <w:sz w:val="28"/>
          <w:szCs w:val="28"/>
          <w:lang w:eastAsia="ar-SA"/>
        </w:rPr>
        <w:t>-</w:t>
      </w:r>
      <w:r w:rsidRPr="0096758B">
        <w:rPr>
          <w:color w:val="000000"/>
          <w:sz w:val="28"/>
          <w:szCs w:val="28"/>
          <w:lang w:eastAsia="ar-SA"/>
        </w:rPr>
        <w:tab/>
        <w:t>Федеральным законом от 13.03.1995 г. № 32-ФЗ «О днях воинской славы и памятных датах России»;</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Федеральным законом от 6.01.1999 г. №7-ФЗ «О народных художественных промыслах»;</w:t>
      </w:r>
    </w:p>
    <w:p w:rsidR="0096758B" w:rsidRPr="0096758B" w:rsidRDefault="0096758B" w:rsidP="0096758B">
      <w:pPr>
        <w:widowControl w:val="0"/>
        <w:suppressAutoHyphens/>
        <w:autoSpaceDE w:val="0"/>
        <w:jc w:val="both"/>
        <w:rPr>
          <w:color w:val="000000"/>
          <w:sz w:val="28"/>
          <w:szCs w:val="28"/>
          <w:lang w:eastAsia="ar-SA"/>
        </w:rPr>
      </w:pPr>
      <w:r w:rsidRPr="0096758B">
        <w:rPr>
          <w:color w:val="000000"/>
          <w:sz w:val="28"/>
          <w:szCs w:val="28"/>
          <w:lang w:eastAsia="ar-SA"/>
        </w:rPr>
        <w:t>-</w:t>
      </w:r>
      <w:r w:rsidRPr="0096758B">
        <w:rPr>
          <w:color w:val="000000"/>
          <w:sz w:val="28"/>
          <w:szCs w:val="28"/>
          <w:lang w:eastAsia="ar-SA"/>
        </w:rPr>
        <w:tab/>
        <w:t>Федеральным законом от 06.10.2003г. № 131-ФЗ «Об общих принципах организации местного самоуправления в Российской Федерации»;</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 xml:space="preserve">Федеральным законом Российской Федерации от 21.12.1994 № 69-ФЗ (ред. от 18.12.2006, с </w:t>
      </w:r>
      <w:proofErr w:type="spellStart"/>
      <w:r w:rsidRPr="0096758B">
        <w:rPr>
          <w:sz w:val="28"/>
          <w:szCs w:val="28"/>
          <w:lang w:eastAsia="ar-SA"/>
        </w:rPr>
        <w:t>изм</w:t>
      </w:r>
      <w:proofErr w:type="spellEnd"/>
      <w:r w:rsidRPr="0096758B">
        <w:rPr>
          <w:sz w:val="28"/>
          <w:szCs w:val="28"/>
          <w:lang w:eastAsia="ar-SA"/>
        </w:rPr>
        <w:t>. 26.04.2007) «О пожарной безопасности»;</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Федеральным законом от 27 июля 2006 года № 149-ФЗ «Об информации, информационных технологиях и о защите информации»;</w:t>
      </w:r>
    </w:p>
    <w:p w:rsidR="0096758B" w:rsidRPr="0096758B" w:rsidRDefault="0096758B" w:rsidP="0096758B">
      <w:pPr>
        <w:widowControl w:val="0"/>
        <w:suppressAutoHyphens/>
        <w:autoSpaceDE w:val="0"/>
        <w:jc w:val="both"/>
        <w:rPr>
          <w:bCs/>
          <w:sz w:val="20"/>
          <w:szCs w:val="20"/>
          <w:lang w:eastAsia="ar-SA"/>
        </w:rPr>
      </w:pPr>
      <w:r w:rsidRPr="0096758B">
        <w:rPr>
          <w:bCs/>
          <w:sz w:val="28"/>
          <w:szCs w:val="28"/>
          <w:lang w:eastAsia="ar-SA"/>
        </w:rPr>
        <w:t>-</w:t>
      </w:r>
      <w:r w:rsidRPr="0096758B">
        <w:rPr>
          <w:bCs/>
          <w:sz w:val="28"/>
          <w:szCs w:val="28"/>
          <w:lang w:eastAsia="ar-SA"/>
        </w:rPr>
        <w:tab/>
        <w:t>Федеральным законом "О порядке рассмотрени</w:t>
      </w:r>
      <w:r w:rsidR="003F3D0F">
        <w:rPr>
          <w:bCs/>
          <w:sz w:val="28"/>
          <w:szCs w:val="28"/>
          <w:lang w:eastAsia="ar-SA"/>
        </w:rPr>
        <w:t xml:space="preserve">я обращений граждан Российской </w:t>
      </w:r>
      <w:r w:rsidRPr="0096758B">
        <w:rPr>
          <w:bCs/>
          <w:sz w:val="28"/>
          <w:szCs w:val="28"/>
          <w:lang w:eastAsia="ar-SA"/>
        </w:rPr>
        <w:t>Федерации"; </w:t>
      </w:r>
    </w:p>
    <w:p w:rsidR="0096758B" w:rsidRPr="0096758B" w:rsidRDefault="0096758B" w:rsidP="0096758B">
      <w:pPr>
        <w:widowControl w:val="0"/>
        <w:suppressAutoHyphens/>
        <w:autoSpaceDE w:val="0"/>
        <w:jc w:val="both"/>
        <w:rPr>
          <w:sz w:val="20"/>
          <w:szCs w:val="20"/>
          <w:lang w:eastAsia="ar-SA"/>
        </w:rPr>
      </w:pPr>
      <w:r w:rsidRPr="0096758B">
        <w:rPr>
          <w:sz w:val="28"/>
          <w:szCs w:val="28"/>
          <w:lang w:eastAsia="ar-SA"/>
        </w:rPr>
        <w:t>-</w:t>
      </w:r>
      <w:r w:rsidRPr="0096758B">
        <w:rPr>
          <w:sz w:val="28"/>
          <w:szCs w:val="28"/>
          <w:lang w:eastAsia="ar-SA"/>
        </w:rPr>
        <w:tab/>
        <w:t>Постановлением Правительства РФ от 07.12.1996 № 1449 «О мерах по обеспечению беспрепятственного доступа инвалидов к информации и объектам социальной инфраструктуры»;</w:t>
      </w:r>
    </w:p>
    <w:p w:rsidR="0096758B" w:rsidRPr="0096758B" w:rsidRDefault="0096758B" w:rsidP="0096758B">
      <w:pPr>
        <w:widowControl w:val="0"/>
        <w:suppressAutoHyphens/>
        <w:autoSpaceDE w:val="0"/>
        <w:jc w:val="both"/>
        <w:rPr>
          <w:color w:val="000000"/>
          <w:sz w:val="28"/>
          <w:szCs w:val="28"/>
          <w:lang w:eastAsia="ar-SA"/>
        </w:rPr>
      </w:pPr>
      <w:r w:rsidRPr="0096758B">
        <w:rPr>
          <w:color w:val="000000"/>
          <w:sz w:val="28"/>
          <w:szCs w:val="28"/>
          <w:lang w:eastAsia="ar-SA"/>
        </w:rPr>
        <w:t>-</w:t>
      </w:r>
      <w:r w:rsidRPr="0096758B">
        <w:rPr>
          <w:color w:val="000000"/>
          <w:sz w:val="28"/>
          <w:szCs w:val="28"/>
          <w:lang w:eastAsia="ar-SA"/>
        </w:rPr>
        <w:tab/>
        <w:t xml:space="preserve">Постановлением Правительства РФ от 08.12.2005 № 740 </w:t>
      </w:r>
      <w:r w:rsidRPr="0096758B">
        <w:rPr>
          <w:sz w:val="28"/>
          <w:szCs w:val="28"/>
          <w:lang w:eastAsia="ar-SA"/>
        </w:rPr>
        <w:t xml:space="preserve">(ред. от 14.01.2009) </w:t>
      </w:r>
      <w:r w:rsidR="003F3D0F">
        <w:rPr>
          <w:color w:val="000000"/>
          <w:sz w:val="28"/>
          <w:szCs w:val="28"/>
          <w:lang w:eastAsia="ar-SA"/>
        </w:rPr>
        <w:t xml:space="preserve">«О </w:t>
      </w:r>
      <w:r w:rsidRPr="0096758B">
        <w:rPr>
          <w:color w:val="000000"/>
          <w:sz w:val="28"/>
          <w:szCs w:val="28"/>
          <w:lang w:eastAsia="ar-SA"/>
        </w:rPr>
        <w:t>Федеральной целевой программе «Культура России (2006-2011 годы)»;</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Распоряжением Правительства РФ от 19.10.1999 № 1683-р (ред. от 23.11.2009) «О методике определения нормативной потребности субъектов Российской Федерации в объектах социальной инфраструктуры»;</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 xml:space="preserve">Распоряжением Министерства культуры РФ от 18.09.2009 г. </w:t>
      </w:r>
      <w:r w:rsidR="003F3D0F" w:rsidRPr="0096758B">
        <w:rPr>
          <w:sz w:val="28"/>
          <w:szCs w:val="28"/>
          <w:lang w:eastAsia="ar-SA"/>
        </w:rPr>
        <w:t xml:space="preserve">№ Р-6 </w:t>
      </w:r>
      <w:r w:rsidRPr="0096758B">
        <w:rPr>
          <w:sz w:val="28"/>
          <w:szCs w:val="28"/>
          <w:lang w:eastAsia="ar-SA"/>
        </w:rPr>
        <w:t xml:space="preserve">«Об утверждении номенклатуры государственных и муниципальных услуг, выполняемых организациями </w:t>
      </w:r>
      <w:proofErr w:type="spellStart"/>
      <w:r w:rsidRPr="0096758B">
        <w:rPr>
          <w:sz w:val="28"/>
          <w:szCs w:val="28"/>
          <w:lang w:eastAsia="ar-SA"/>
        </w:rPr>
        <w:t>культурно-досугового</w:t>
      </w:r>
      <w:proofErr w:type="spellEnd"/>
      <w:r w:rsidRPr="0096758B">
        <w:rPr>
          <w:sz w:val="28"/>
          <w:szCs w:val="28"/>
          <w:lang w:eastAsia="ar-SA"/>
        </w:rPr>
        <w:t xml:space="preserve"> типа Российской Федерации»</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Приказом Минкультуры России от 17.12.2008 №267 «Об утверждении Концепции сохранения и развития нематериального культурного наследия народов Российской Федерации на 2009-2015 годы»;</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lastRenderedPageBreak/>
        <w:t>-</w:t>
      </w:r>
      <w:r w:rsidR="002259D3">
        <w:rPr>
          <w:sz w:val="28"/>
          <w:szCs w:val="28"/>
          <w:lang w:eastAsia="ar-SA"/>
        </w:rPr>
        <w:t xml:space="preserve">     </w:t>
      </w:r>
      <w:r w:rsidRPr="0096758B">
        <w:rPr>
          <w:sz w:val="28"/>
          <w:szCs w:val="28"/>
          <w:lang w:eastAsia="ar-SA"/>
        </w:rPr>
        <w:t xml:space="preserve">Приказом Министерства культуры и массовых коммуникаций РФ от 20.02.2008 №32 «Об утверждении </w:t>
      </w:r>
      <w:proofErr w:type="gramStart"/>
      <w:r w:rsidRPr="0096758B">
        <w:rPr>
          <w:sz w:val="28"/>
          <w:szCs w:val="28"/>
          <w:lang w:eastAsia="ar-SA"/>
        </w:rPr>
        <w:t>нормативов минимального ресурсного обеспечения услуг сельских учреждений культуры</w:t>
      </w:r>
      <w:proofErr w:type="gramEnd"/>
      <w:r w:rsidRPr="0096758B">
        <w:rPr>
          <w:sz w:val="28"/>
          <w:szCs w:val="28"/>
          <w:lang w:eastAsia="ar-SA"/>
        </w:rPr>
        <w:t>»;</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Приказом Минкультуры России от 21.06.2006 №278 «Об утверждении плана мероприятий Минкультуры России по разработке и внедрению системы стандартизации в сфере культуры»;</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 xml:space="preserve">Приказом Минкультуры РФ от 25.05.2006 </w:t>
      </w:r>
      <w:r w:rsidR="002259D3">
        <w:rPr>
          <w:sz w:val="28"/>
          <w:szCs w:val="28"/>
          <w:lang w:eastAsia="ar-SA"/>
        </w:rPr>
        <w:t>№</w:t>
      </w:r>
      <w:r w:rsidRPr="0096758B">
        <w:rPr>
          <w:sz w:val="28"/>
          <w:szCs w:val="28"/>
          <w:lang w:eastAsia="ar-SA"/>
        </w:rPr>
        <w:t xml:space="preserve"> 229 "Об утверждении Методических указаний по реализации вопросов местного значения в сфере культуры городских и сельских поселений, муниципальных районов и Методических рекомендаций по созданию условий для развития местного традиционного народного художественного творчества";</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 xml:space="preserve">Решением Коллегии Минкультуры РФ от 29.05.2002 </w:t>
      </w:r>
      <w:r w:rsidR="002259D3">
        <w:rPr>
          <w:sz w:val="28"/>
          <w:szCs w:val="28"/>
          <w:lang w:eastAsia="ar-SA"/>
        </w:rPr>
        <w:t>№</w:t>
      </w:r>
      <w:r w:rsidRPr="0096758B">
        <w:rPr>
          <w:sz w:val="28"/>
          <w:szCs w:val="28"/>
          <w:lang w:eastAsia="ar-SA"/>
        </w:rPr>
        <w:t xml:space="preserve"> 10 "О некоторых мерах по стимулированию деятельности муниципальных учреждений культуры" (вместе с "Примерным положением о государственном и муниципальном учреждении культуры клубного типа", "Примерным положением о клубном формировании </w:t>
      </w:r>
      <w:proofErr w:type="spellStart"/>
      <w:r w:rsidRPr="0096758B">
        <w:rPr>
          <w:sz w:val="28"/>
          <w:szCs w:val="28"/>
          <w:lang w:eastAsia="ar-SA"/>
        </w:rPr>
        <w:t>культурно-досугового</w:t>
      </w:r>
      <w:proofErr w:type="spellEnd"/>
      <w:r w:rsidRPr="0096758B">
        <w:rPr>
          <w:sz w:val="28"/>
          <w:szCs w:val="28"/>
          <w:lang w:eastAsia="ar-SA"/>
        </w:rPr>
        <w:t xml:space="preserve"> учреждения");</w:t>
      </w:r>
    </w:p>
    <w:p w:rsidR="0096758B" w:rsidRPr="0096758B" w:rsidRDefault="0096758B" w:rsidP="0096758B">
      <w:pPr>
        <w:widowControl w:val="0"/>
        <w:suppressAutoHyphens/>
        <w:autoSpaceDE w:val="0"/>
        <w:jc w:val="both"/>
        <w:rPr>
          <w:color w:val="000000"/>
          <w:spacing w:val="10"/>
          <w:sz w:val="28"/>
          <w:szCs w:val="28"/>
          <w:lang w:eastAsia="ar-SA"/>
        </w:rPr>
      </w:pPr>
      <w:r w:rsidRPr="0096758B">
        <w:rPr>
          <w:color w:val="000000"/>
          <w:spacing w:val="8"/>
          <w:sz w:val="28"/>
          <w:szCs w:val="28"/>
          <w:lang w:eastAsia="ar-SA"/>
        </w:rPr>
        <w:t>-</w:t>
      </w:r>
      <w:r w:rsidRPr="0096758B">
        <w:rPr>
          <w:color w:val="000000"/>
          <w:spacing w:val="8"/>
          <w:sz w:val="28"/>
          <w:szCs w:val="28"/>
          <w:lang w:eastAsia="ar-SA"/>
        </w:rPr>
        <w:tab/>
        <w:t>Федеральным законом № 54 от 26.05.1996 «О Музейном фонде Российской</w:t>
      </w:r>
      <w:r w:rsidR="002259D3">
        <w:rPr>
          <w:color w:val="000000"/>
          <w:spacing w:val="8"/>
          <w:sz w:val="28"/>
          <w:szCs w:val="28"/>
          <w:lang w:eastAsia="ar-SA"/>
        </w:rPr>
        <w:t xml:space="preserve"> </w:t>
      </w:r>
      <w:r w:rsidRPr="0096758B">
        <w:rPr>
          <w:color w:val="000000"/>
          <w:spacing w:val="10"/>
          <w:sz w:val="28"/>
          <w:szCs w:val="28"/>
          <w:lang w:eastAsia="ar-SA"/>
        </w:rPr>
        <w:t>Федерации и музеях в Российской Федерации</w:t>
      </w:r>
      <w:r w:rsidR="002259D3">
        <w:rPr>
          <w:color w:val="000000"/>
          <w:spacing w:val="10"/>
          <w:sz w:val="28"/>
          <w:szCs w:val="28"/>
          <w:lang w:eastAsia="ar-SA"/>
        </w:rPr>
        <w:t>»</w:t>
      </w:r>
      <w:r w:rsidRPr="0096758B">
        <w:rPr>
          <w:color w:val="000000"/>
          <w:spacing w:val="10"/>
          <w:sz w:val="28"/>
          <w:szCs w:val="28"/>
          <w:lang w:eastAsia="ar-SA"/>
        </w:rPr>
        <w:t>;</w:t>
      </w:r>
    </w:p>
    <w:p w:rsidR="0096758B" w:rsidRPr="0096758B" w:rsidRDefault="0096758B" w:rsidP="0096758B">
      <w:pPr>
        <w:widowControl w:val="0"/>
        <w:suppressAutoHyphens/>
        <w:autoSpaceDE w:val="0"/>
        <w:jc w:val="both"/>
        <w:rPr>
          <w:color w:val="000000"/>
          <w:spacing w:val="-3"/>
          <w:sz w:val="28"/>
          <w:szCs w:val="28"/>
          <w:lang w:eastAsia="ar-SA"/>
        </w:rPr>
      </w:pPr>
      <w:r w:rsidRPr="0096758B">
        <w:rPr>
          <w:color w:val="000000"/>
          <w:spacing w:val="3"/>
          <w:sz w:val="28"/>
          <w:szCs w:val="28"/>
          <w:lang w:eastAsia="ar-SA"/>
        </w:rPr>
        <w:t>-</w:t>
      </w:r>
      <w:r w:rsidRPr="0096758B">
        <w:rPr>
          <w:color w:val="000000"/>
          <w:spacing w:val="3"/>
          <w:sz w:val="28"/>
          <w:szCs w:val="28"/>
          <w:lang w:eastAsia="ar-SA"/>
        </w:rPr>
        <w:tab/>
        <w:t xml:space="preserve">Областным </w:t>
      </w:r>
      <w:r w:rsidRPr="0096758B">
        <w:rPr>
          <w:color w:val="000000"/>
          <w:spacing w:val="8"/>
          <w:sz w:val="28"/>
          <w:szCs w:val="28"/>
          <w:lang w:eastAsia="ar-SA"/>
        </w:rPr>
        <w:t>законом Ростовской области от 24.10.2004 № 177-ЗС «О культуре»,</w:t>
      </w:r>
      <w:r w:rsidRPr="0096758B">
        <w:rPr>
          <w:color w:val="000000"/>
          <w:spacing w:val="8"/>
          <w:sz w:val="28"/>
          <w:szCs w:val="28"/>
          <w:lang w:eastAsia="ar-SA"/>
        </w:rPr>
        <w:br/>
      </w:r>
      <w:r w:rsidR="00EF7142">
        <w:rPr>
          <w:color w:val="000000"/>
          <w:spacing w:val="-3"/>
          <w:sz w:val="28"/>
          <w:szCs w:val="28"/>
          <w:lang w:eastAsia="ar-SA"/>
        </w:rPr>
        <w:t>-</w:t>
      </w:r>
      <w:r w:rsidR="00EF7142">
        <w:rPr>
          <w:color w:val="000000"/>
          <w:spacing w:val="-3"/>
          <w:sz w:val="28"/>
          <w:szCs w:val="28"/>
          <w:lang w:eastAsia="ar-SA"/>
        </w:rPr>
        <w:tab/>
        <w:t>О</w:t>
      </w:r>
      <w:r w:rsidRPr="0096758B">
        <w:rPr>
          <w:color w:val="000000"/>
          <w:spacing w:val="-3"/>
          <w:sz w:val="28"/>
          <w:szCs w:val="28"/>
          <w:lang w:eastAsia="ar-SA"/>
        </w:rPr>
        <w:t xml:space="preserve">бластным законом Ростовской области от 01.10.2009 </w:t>
      </w:r>
      <w:r w:rsidR="002259D3">
        <w:rPr>
          <w:color w:val="000000"/>
          <w:spacing w:val="-3"/>
          <w:sz w:val="28"/>
          <w:szCs w:val="28"/>
          <w:lang w:eastAsia="ar-SA"/>
        </w:rPr>
        <w:t>№</w:t>
      </w:r>
      <w:r w:rsidRPr="0096758B">
        <w:rPr>
          <w:color w:val="000000"/>
          <w:spacing w:val="-3"/>
          <w:sz w:val="28"/>
          <w:szCs w:val="28"/>
          <w:lang w:eastAsia="ar-SA"/>
        </w:rPr>
        <w:t xml:space="preserve"> 303-ЗС «О внесении</w:t>
      </w:r>
      <w:r w:rsidR="002259D3">
        <w:rPr>
          <w:color w:val="000000"/>
          <w:spacing w:val="-3"/>
          <w:sz w:val="28"/>
          <w:szCs w:val="28"/>
          <w:lang w:eastAsia="ar-SA"/>
        </w:rPr>
        <w:t xml:space="preserve"> </w:t>
      </w:r>
      <w:r w:rsidRPr="0096758B">
        <w:rPr>
          <w:color w:val="000000"/>
          <w:spacing w:val="-3"/>
          <w:sz w:val="28"/>
          <w:szCs w:val="28"/>
          <w:lang w:eastAsia="ar-SA"/>
        </w:rPr>
        <w:t>изменений в областной закон «О культуре»;</w:t>
      </w:r>
    </w:p>
    <w:p w:rsidR="0096758B" w:rsidRPr="0096758B" w:rsidRDefault="0096758B" w:rsidP="0096758B">
      <w:pPr>
        <w:widowControl w:val="0"/>
        <w:suppressAutoHyphens/>
        <w:autoSpaceDE w:val="0"/>
        <w:jc w:val="both"/>
        <w:rPr>
          <w:color w:val="000000"/>
          <w:spacing w:val="6"/>
          <w:sz w:val="28"/>
          <w:szCs w:val="28"/>
          <w:lang w:eastAsia="ar-SA"/>
        </w:rPr>
      </w:pPr>
      <w:r w:rsidRPr="0096758B">
        <w:rPr>
          <w:color w:val="000000"/>
          <w:spacing w:val="-3"/>
          <w:sz w:val="28"/>
          <w:szCs w:val="28"/>
          <w:lang w:eastAsia="ar-SA"/>
        </w:rPr>
        <w:t>-</w:t>
      </w:r>
      <w:r w:rsidRPr="0096758B">
        <w:rPr>
          <w:color w:val="000000"/>
          <w:spacing w:val="-3"/>
          <w:sz w:val="28"/>
          <w:szCs w:val="28"/>
          <w:lang w:eastAsia="ar-SA"/>
        </w:rPr>
        <w:tab/>
        <w:t xml:space="preserve">Постановлением Администрации </w:t>
      </w:r>
      <w:r w:rsidRPr="0096758B">
        <w:rPr>
          <w:color w:val="000000"/>
          <w:spacing w:val="6"/>
          <w:sz w:val="28"/>
          <w:szCs w:val="28"/>
          <w:lang w:eastAsia="ar-SA"/>
        </w:rPr>
        <w:t>Ростовской области от 13.12,2009 № 474 «О порядке предоставления  льгот на посещение организаций культуры»;</w:t>
      </w:r>
    </w:p>
    <w:p w:rsidR="0096758B" w:rsidRPr="0096758B" w:rsidRDefault="0096758B" w:rsidP="0096758B">
      <w:pPr>
        <w:widowControl w:val="0"/>
        <w:suppressAutoHyphens/>
        <w:autoSpaceDE w:val="0"/>
        <w:jc w:val="both"/>
        <w:rPr>
          <w:color w:val="000000"/>
          <w:spacing w:val="-1"/>
          <w:sz w:val="28"/>
          <w:szCs w:val="28"/>
          <w:lang w:eastAsia="ar-SA"/>
        </w:rPr>
      </w:pPr>
      <w:r w:rsidRPr="0096758B">
        <w:rPr>
          <w:color w:val="000000"/>
          <w:spacing w:val="-5"/>
          <w:sz w:val="28"/>
          <w:szCs w:val="28"/>
          <w:lang w:eastAsia="ar-SA"/>
        </w:rPr>
        <w:t>-</w:t>
      </w:r>
      <w:r w:rsidRPr="0096758B">
        <w:rPr>
          <w:color w:val="000000"/>
          <w:spacing w:val="-5"/>
          <w:sz w:val="28"/>
          <w:szCs w:val="28"/>
          <w:lang w:eastAsia="ar-SA"/>
        </w:rPr>
        <w:tab/>
        <w:t xml:space="preserve">Постановлением </w:t>
      </w:r>
      <w:r w:rsidRPr="0096758B">
        <w:rPr>
          <w:color w:val="000000"/>
          <w:sz w:val="28"/>
          <w:szCs w:val="28"/>
          <w:lang w:eastAsia="ar-SA"/>
        </w:rPr>
        <w:t>Администрации Ростовской области от</w:t>
      </w:r>
      <w:r w:rsidRPr="0096758B">
        <w:rPr>
          <w:color w:val="000000"/>
          <w:spacing w:val="5"/>
          <w:sz w:val="28"/>
          <w:szCs w:val="28"/>
          <w:lang w:eastAsia="ar-SA"/>
        </w:rPr>
        <w:t xml:space="preserve"> 11.02.2010 </w:t>
      </w:r>
      <w:r w:rsidR="002259D3">
        <w:rPr>
          <w:color w:val="000000"/>
          <w:spacing w:val="5"/>
          <w:sz w:val="28"/>
          <w:szCs w:val="28"/>
          <w:lang w:eastAsia="ar-SA"/>
        </w:rPr>
        <w:t>№</w:t>
      </w:r>
      <w:r w:rsidRPr="0096758B">
        <w:rPr>
          <w:color w:val="000000"/>
          <w:spacing w:val="5"/>
          <w:sz w:val="28"/>
          <w:szCs w:val="28"/>
          <w:lang w:eastAsia="ar-SA"/>
        </w:rPr>
        <w:t xml:space="preserve"> 48 «О внесении </w:t>
      </w:r>
      <w:r w:rsidRPr="0096758B">
        <w:rPr>
          <w:color w:val="000000"/>
          <w:spacing w:val="8"/>
          <w:sz w:val="28"/>
          <w:szCs w:val="28"/>
          <w:lang w:eastAsia="ar-SA"/>
        </w:rPr>
        <w:t xml:space="preserve">изменений в постановление Администрации Ростовской области от </w:t>
      </w:r>
      <w:r w:rsidRPr="0096758B">
        <w:rPr>
          <w:color w:val="000000"/>
          <w:spacing w:val="-1"/>
          <w:sz w:val="28"/>
          <w:szCs w:val="28"/>
          <w:lang w:eastAsia="ar-SA"/>
        </w:rPr>
        <w:t xml:space="preserve">03.12.2004 № 474»; </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Постановлением Администрации Ростовской области от 23.11.2009 № 615 «Об утверждении Областной долгосрочной целевой программы «Культура Дона (2010 – 2012 годы)»;</w:t>
      </w:r>
    </w:p>
    <w:p w:rsidR="0096758B" w:rsidRPr="0096758B" w:rsidRDefault="0096758B" w:rsidP="0096758B">
      <w:pPr>
        <w:widowControl w:val="0"/>
        <w:suppressAutoHyphens/>
        <w:autoSpaceDE w:val="0"/>
        <w:jc w:val="both"/>
        <w:rPr>
          <w:bCs/>
          <w:sz w:val="28"/>
          <w:szCs w:val="28"/>
          <w:lang w:eastAsia="ar-SA"/>
        </w:rPr>
      </w:pPr>
      <w:r w:rsidRPr="0096758B">
        <w:rPr>
          <w:bCs/>
          <w:sz w:val="28"/>
          <w:szCs w:val="28"/>
          <w:lang w:eastAsia="ar-SA"/>
        </w:rPr>
        <w:t>-</w:t>
      </w:r>
      <w:r w:rsidRPr="0096758B">
        <w:rPr>
          <w:bCs/>
          <w:sz w:val="28"/>
          <w:szCs w:val="28"/>
          <w:lang w:eastAsia="ar-SA"/>
        </w:rPr>
        <w:tab/>
        <w:t>Приказом министерства культуры Ростовской области от 28.10.2009 №319.</w:t>
      </w:r>
      <w:r w:rsidRPr="0096758B">
        <w:rPr>
          <w:sz w:val="28"/>
          <w:szCs w:val="28"/>
          <w:lang w:eastAsia="ar-SA"/>
        </w:rPr>
        <w:t xml:space="preserve"> «Об утверждении </w:t>
      </w:r>
      <w:r w:rsidRPr="0096758B">
        <w:rPr>
          <w:bCs/>
          <w:sz w:val="28"/>
          <w:szCs w:val="28"/>
          <w:lang w:eastAsia="ar-SA"/>
        </w:rPr>
        <w:t>Стандарта предоставления государственных услуг в области культуры»;</w:t>
      </w:r>
    </w:p>
    <w:p w:rsidR="0096758B" w:rsidRPr="00EF7142" w:rsidRDefault="00EF7142" w:rsidP="0096758B">
      <w:pPr>
        <w:widowControl w:val="0"/>
        <w:tabs>
          <w:tab w:val="left" w:pos="720"/>
        </w:tabs>
        <w:autoSpaceDN w:val="0"/>
        <w:spacing w:line="200" w:lineRule="atLeast"/>
        <w:jc w:val="both"/>
        <w:rPr>
          <w:color w:val="000000" w:themeColor="text1"/>
          <w:sz w:val="28"/>
          <w:szCs w:val="28"/>
        </w:rPr>
      </w:pPr>
      <w:r>
        <w:rPr>
          <w:color w:val="000000" w:themeColor="text1"/>
          <w:sz w:val="28"/>
          <w:szCs w:val="28"/>
        </w:rPr>
        <w:t>-</w:t>
      </w:r>
      <w:r>
        <w:rPr>
          <w:color w:val="000000" w:themeColor="text1"/>
          <w:sz w:val="28"/>
          <w:szCs w:val="28"/>
        </w:rPr>
        <w:tab/>
        <w:t>Федеральным</w:t>
      </w:r>
      <w:r w:rsidR="0096758B" w:rsidRPr="00EF7142">
        <w:rPr>
          <w:color w:val="000000" w:themeColor="text1"/>
          <w:sz w:val="28"/>
          <w:szCs w:val="28"/>
        </w:rPr>
        <w:t xml:space="preserve"> закон</w:t>
      </w:r>
      <w:r>
        <w:rPr>
          <w:color w:val="000000" w:themeColor="text1"/>
          <w:sz w:val="28"/>
          <w:szCs w:val="28"/>
        </w:rPr>
        <w:t>ом</w:t>
      </w:r>
      <w:r w:rsidR="0096758B" w:rsidRPr="00EF7142">
        <w:rPr>
          <w:color w:val="000000" w:themeColor="text1"/>
          <w:sz w:val="28"/>
          <w:szCs w:val="28"/>
        </w:rPr>
        <w:t xml:space="preserve"> от 29.12.1994 года № 78-ФЗ «О библиотечном деле» (с изменениями и дополнениями);</w:t>
      </w:r>
    </w:p>
    <w:p w:rsidR="0096758B" w:rsidRPr="00EF7142" w:rsidRDefault="0096758B" w:rsidP="0096758B">
      <w:pPr>
        <w:widowControl w:val="0"/>
        <w:tabs>
          <w:tab w:val="left" w:pos="720"/>
        </w:tabs>
        <w:autoSpaceDN w:val="0"/>
        <w:spacing w:line="200" w:lineRule="atLeast"/>
        <w:jc w:val="both"/>
        <w:rPr>
          <w:color w:val="000000" w:themeColor="text1"/>
          <w:sz w:val="28"/>
          <w:szCs w:val="28"/>
        </w:rPr>
      </w:pPr>
      <w:r w:rsidRPr="00EF7142">
        <w:rPr>
          <w:color w:val="000000" w:themeColor="text1"/>
          <w:sz w:val="28"/>
          <w:szCs w:val="28"/>
        </w:rPr>
        <w:t>-</w:t>
      </w:r>
      <w:r w:rsidRPr="00EF7142">
        <w:rPr>
          <w:color w:val="000000" w:themeColor="text1"/>
          <w:sz w:val="28"/>
          <w:szCs w:val="28"/>
        </w:rPr>
        <w:tab/>
        <w:t>Федераль</w:t>
      </w:r>
      <w:r w:rsidR="00EF7142">
        <w:rPr>
          <w:color w:val="000000" w:themeColor="text1"/>
          <w:sz w:val="28"/>
          <w:szCs w:val="28"/>
        </w:rPr>
        <w:t>ным</w:t>
      </w:r>
      <w:r w:rsidRPr="00EF7142">
        <w:rPr>
          <w:color w:val="000000" w:themeColor="text1"/>
          <w:sz w:val="28"/>
          <w:szCs w:val="28"/>
        </w:rPr>
        <w:t xml:space="preserve"> закон</w:t>
      </w:r>
      <w:r w:rsidR="00EF7142">
        <w:rPr>
          <w:color w:val="000000" w:themeColor="text1"/>
          <w:sz w:val="28"/>
          <w:szCs w:val="28"/>
        </w:rPr>
        <w:t>ом</w:t>
      </w:r>
      <w:r w:rsidRPr="00EF7142">
        <w:rPr>
          <w:color w:val="000000" w:themeColor="text1"/>
          <w:sz w:val="28"/>
          <w:szCs w:val="28"/>
        </w:rPr>
        <w:t xml:space="preserve"> от 09.02.2009 года № 8-ФЗ «Об обеспечении доступа к информации о деятельности государственных органов и органов местного самоуправления»;</w:t>
      </w:r>
    </w:p>
    <w:p w:rsidR="0096758B" w:rsidRPr="00EF7142" w:rsidRDefault="00EF7142" w:rsidP="0096758B">
      <w:pPr>
        <w:widowControl w:val="0"/>
        <w:tabs>
          <w:tab w:val="left" w:pos="720"/>
        </w:tabs>
        <w:autoSpaceDN w:val="0"/>
        <w:spacing w:line="200" w:lineRule="atLeast"/>
        <w:jc w:val="both"/>
        <w:rPr>
          <w:color w:val="000000" w:themeColor="text1"/>
          <w:sz w:val="28"/>
          <w:szCs w:val="28"/>
        </w:rPr>
      </w:pPr>
      <w:r>
        <w:rPr>
          <w:color w:val="000000" w:themeColor="text1"/>
          <w:sz w:val="28"/>
          <w:szCs w:val="28"/>
        </w:rPr>
        <w:t>-</w:t>
      </w:r>
      <w:r>
        <w:rPr>
          <w:color w:val="000000" w:themeColor="text1"/>
          <w:sz w:val="28"/>
          <w:szCs w:val="28"/>
        </w:rPr>
        <w:tab/>
        <w:t>Государственным</w:t>
      </w:r>
      <w:r w:rsidR="0096758B" w:rsidRPr="00EF7142">
        <w:rPr>
          <w:color w:val="000000" w:themeColor="text1"/>
          <w:sz w:val="28"/>
          <w:szCs w:val="28"/>
        </w:rPr>
        <w:t xml:space="preserve"> стандарт</w:t>
      </w:r>
      <w:r>
        <w:rPr>
          <w:color w:val="000000" w:themeColor="text1"/>
          <w:sz w:val="28"/>
          <w:szCs w:val="28"/>
        </w:rPr>
        <w:t>ом</w:t>
      </w:r>
      <w:r w:rsidR="0096758B" w:rsidRPr="00EF7142">
        <w:rPr>
          <w:color w:val="000000" w:themeColor="text1"/>
          <w:sz w:val="28"/>
          <w:szCs w:val="28"/>
        </w:rPr>
        <w:t xml:space="preserve"> РФ ГОСТ </w:t>
      </w:r>
      <w:proofErr w:type="gramStart"/>
      <w:r w:rsidR="0096758B" w:rsidRPr="00EF7142">
        <w:rPr>
          <w:color w:val="000000" w:themeColor="text1"/>
          <w:sz w:val="28"/>
          <w:szCs w:val="28"/>
        </w:rPr>
        <w:t>Р</w:t>
      </w:r>
      <w:proofErr w:type="gramEnd"/>
      <w:r w:rsidR="0096758B" w:rsidRPr="00EF7142">
        <w:rPr>
          <w:color w:val="000000" w:themeColor="text1"/>
          <w:sz w:val="28"/>
          <w:szCs w:val="28"/>
        </w:rPr>
        <w:t xml:space="preserve"> ИСО 9001-2001 "Системы менеджмента качества. Требования» (</w:t>
      </w:r>
      <w:proofErr w:type="gramStart"/>
      <w:r w:rsidR="0096758B" w:rsidRPr="00EF7142">
        <w:rPr>
          <w:color w:val="000000" w:themeColor="text1"/>
          <w:sz w:val="28"/>
          <w:szCs w:val="28"/>
        </w:rPr>
        <w:t>утвержден</w:t>
      </w:r>
      <w:proofErr w:type="gramEnd"/>
      <w:r w:rsidR="0096758B" w:rsidRPr="00EF7142">
        <w:rPr>
          <w:color w:val="000000" w:themeColor="text1"/>
          <w:sz w:val="28"/>
          <w:szCs w:val="28"/>
        </w:rPr>
        <w:t xml:space="preserve"> постановлением Госстандарта РФ от 15.08.2001 N 333-ст) (с изменениями от 07.07.2003);</w:t>
      </w:r>
    </w:p>
    <w:p w:rsidR="0096758B" w:rsidRPr="00EF7142" w:rsidRDefault="00EF7142" w:rsidP="0096758B">
      <w:pPr>
        <w:widowControl w:val="0"/>
        <w:tabs>
          <w:tab w:val="left" w:pos="720"/>
        </w:tabs>
        <w:autoSpaceDN w:val="0"/>
        <w:spacing w:line="200" w:lineRule="atLeast"/>
        <w:jc w:val="both"/>
        <w:rPr>
          <w:color w:val="000000" w:themeColor="text1"/>
          <w:sz w:val="28"/>
          <w:szCs w:val="28"/>
        </w:rPr>
      </w:pPr>
      <w:r>
        <w:rPr>
          <w:color w:val="000000" w:themeColor="text1"/>
          <w:sz w:val="28"/>
          <w:szCs w:val="28"/>
        </w:rPr>
        <w:t>-</w:t>
      </w:r>
      <w:r>
        <w:rPr>
          <w:color w:val="000000" w:themeColor="text1"/>
          <w:sz w:val="28"/>
          <w:szCs w:val="28"/>
        </w:rPr>
        <w:tab/>
        <w:t>Государственным</w:t>
      </w:r>
      <w:r w:rsidR="0096758B" w:rsidRPr="00EF7142">
        <w:rPr>
          <w:color w:val="000000" w:themeColor="text1"/>
          <w:sz w:val="28"/>
          <w:szCs w:val="28"/>
        </w:rPr>
        <w:t xml:space="preserve"> стандарт</w:t>
      </w:r>
      <w:r>
        <w:rPr>
          <w:color w:val="000000" w:themeColor="text1"/>
          <w:sz w:val="28"/>
          <w:szCs w:val="28"/>
        </w:rPr>
        <w:t>ом</w:t>
      </w:r>
      <w:r w:rsidR="0096758B" w:rsidRPr="00EF7142">
        <w:rPr>
          <w:color w:val="000000" w:themeColor="text1"/>
          <w:sz w:val="28"/>
          <w:szCs w:val="28"/>
        </w:rPr>
        <w:t xml:space="preserve"> РФ ГОСТ </w:t>
      </w:r>
      <w:proofErr w:type="gramStart"/>
      <w:r w:rsidR="0096758B" w:rsidRPr="00EF7142">
        <w:rPr>
          <w:color w:val="000000" w:themeColor="text1"/>
          <w:sz w:val="28"/>
          <w:szCs w:val="28"/>
        </w:rPr>
        <w:t>Р</w:t>
      </w:r>
      <w:proofErr w:type="gramEnd"/>
      <w:r w:rsidR="0096758B" w:rsidRPr="00EF7142">
        <w:rPr>
          <w:color w:val="000000" w:themeColor="text1"/>
          <w:sz w:val="28"/>
          <w:szCs w:val="28"/>
        </w:rPr>
        <w:t xml:space="preserve"> ИСО 9004-2001 "Системы менеджмента качества. Рекомендации по улучшению деятельности" (</w:t>
      </w:r>
      <w:proofErr w:type="gramStart"/>
      <w:r w:rsidR="0096758B" w:rsidRPr="00EF7142">
        <w:rPr>
          <w:color w:val="000000" w:themeColor="text1"/>
          <w:sz w:val="28"/>
          <w:szCs w:val="28"/>
        </w:rPr>
        <w:t>принят</w:t>
      </w:r>
      <w:proofErr w:type="gramEnd"/>
      <w:r w:rsidR="0096758B" w:rsidRPr="00EF7142">
        <w:rPr>
          <w:color w:val="000000" w:themeColor="text1"/>
          <w:sz w:val="28"/>
          <w:szCs w:val="28"/>
        </w:rPr>
        <w:t xml:space="preserve"> </w:t>
      </w:r>
      <w:r w:rsidR="0096758B" w:rsidRPr="00EF7142">
        <w:rPr>
          <w:color w:val="000000" w:themeColor="text1"/>
          <w:sz w:val="28"/>
          <w:szCs w:val="28"/>
        </w:rPr>
        <w:lastRenderedPageBreak/>
        <w:t>постановлением Госстандарта РФ от 15.08.2001 N 334-ст) (с изменениями от 07.07.2003);</w:t>
      </w:r>
    </w:p>
    <w:p w:rsidR="0096758B" w:rsidRPr="00EF7142" w:rsidRDefault="0096758B" w:rsidP="0096758B">
      <w:pPr>
        <w:widowControl w:val="0"/>
        <w:tabs>
          <w:tab w:val="left" w:pos="720"/>
        </w:tabs>
        <w:autoSpaceDN w:val="0"/>
        <w:spacing w:line="200" w:lineRule="atLeast"/>
        <w:jc w:val="both"/>
        <w:rPr>
          <w:color w:val="000000" w:themeColor="text1"/>
          <w:sz w:val="28"/>
          <w:szCs w:val="28"/>
        </w:rPr>
      </w:pPr>
      <w:r w:rsidRPr="00EF7142">
        <w:rPr>
          <w:color w:val="000000" w:themeColor="text1"/>
          <w:sz w:val="28"/>
          <w:szCs w:val="28"/>
        </w:rPr>
        <w:t>-</w:t>
      </w:r>
      <w:r w:rsidRPr="00EF7142">
        <w:rPr>
          <w:color w:val="000000" w:themeColor="text1"/>
          <w:sz w:val="28"/>
          <w:szCs w:val="28"/>
        </w:rPr>
        <w:tab/>
        <w:t>ГОСТ 7.20-2000 «Библиотечная статистика»;</w:t>
      </w:r>
    </w:p>
    <w:p w:rsidR="0096758B" w:rsidRPr="00EF7142" w:rsidRDefault="00EF7142" w:rsidP="0096758B">
      <w:pPr>
        <w:widowControl w:val="0"/>
        <w:tabs>
          <w:tab w:val="left" w:pos="720"/>
        </w:tabs>
        <w:autoSpaceDN w:val="0"/>
        <w:spacing w:line="200" w:lineRule="atLeast"/>
        <w:jc w:val="both"/>
        <w:rPr>
          <w:color w:val="000000" w:themeColor="text1"/>
          <w:sz w:val="28"/>
          <w:szCs w:val="28"/>
        </w:rPr>
      </w:pPr>
      <w:r>
        <w:rPr>
          <w:color w:val="000000" w:themeColor="text1"/>
          <w:sz w:val="28"/>
          <w:szCs w:val="28"/>
        </w:rPr>
        <w:t>-</w:t>
      </w:r>
      <w:r>
        <w:rPr>
          <w:color w:val="000000" w:themeColor="text1"/>
          <w:sz w:val="28"/>
          <w:szCs w:val="28"/>
        </w:rPr>
        <w:tab/>
        <w:t>Формами</w:t>
      </w:r>
      <w:r w:rsidR="0096758B" w:rsidRPr="00EF7142">
        <w:rPr>
          <w:color w:val="000000" w:themeColor="text1"/>
          <w:sz w:val="28"/>
          <w:szCs w:val="28"/>
        </w:rPr>
        <w:t xml:space="preserve"> государственной статистической отчетности (6-НК и Сводка...)  </w:t>
      </w:r>
      <w:r w:rsidR="0096758B" w:rsidRPr="00EF7142">
        <w:rPr>
          <w:color w:val="000000" w:themeColor="text1"/>
          <w:sz w:val="28"/>
          <w:szCs w:val="28"/>
        </w:rPr>
        <w:br/>
        <w:t xml:space="preserve">- </w:t>
      </w:r>
      <w:r w:rsidR="002259D3" w:rsidRPr="00EF7142">
        <w:rPr>
          <w:color w:val="000000" w:themeColor="text1"/>
          <w:sz w:val="28"/>
          <w:szCs w:val="28"/>
        </w:rPr>
        <w:t xml:space="preserve">        </w:t>
      </w:r>
      <w:r w:rsidR="0096758B" w:rsidRPr="00EF7142">
        <w:rPr>
          <w:color w:val="000000" w:themeColor="text1"/>
          <w:sz w:val="28"/>
          <w:szCs w:val="28"/>
        </w:rPr>
        <w:t>Приказ</w:t>
      </w:r>
      <w:r>
        <w:rPr>
          <w:color w:val="000000" w:themeColor="text1"/>
          <w:sz w:val="28"/>
          <w:szCs w:val="28"/>
        </w:rPr>
        <w:t>ом</w:t>
      </w:r>
      <w:r w:rsidR="0096758B" w:rsidRPr="00EF7142">
        <w:rPr>
          <w:color w:val="000000" w:themeColor="text1"/>
          <w:sz w:val="28"/>
          <w:szCs w:val="28"/>
        </w:rPr>
        <w:t xml:space="preserve"> Министерства культуры и массовых коммуникаций РФ № 32 от 20.02.2008 г. «Об утверждении нормативов минимального ресурсного обеспечения услуг сельских учреждений культуры (общедоступных библиотек и </w:t>
      </w:r>
      <w:proofErr w:type="spellStart"/>
      <w:r w:rsidR="0096758B" w:rsidRPr="00EF7142">
        <w:rPr>
          <w:color w:val="000000" w:themeColor="text1"/>
          <w:sz w:val="28"/>
          <w:szCs w:val="28"/>
        </w:rPr>
        <w:t>культурно-досуговых</w:t>
      </w:r>
      <w:proofErr w:type="spellEnd"/>
      <w:r w:rsidR="0096758B" w:rsidRPr="00EF7142">
        <w:rPr>
          <w:color w:val="000000" w:themeColor="text1"/>
          <w:sz w:val="28"/>
          <w:szCs w:val="28"/>
        </w:rPr>
        <w:t xml:space="preserve"> учреждений)»;</w:t>
      </w:r>
    </w:p>
    <w:p w:rsidR="0096758B" w:rsidRPr="00EF7142" w:rsidRDefault="0096758B" w:rsidP="0096758B">
      <w:pPr>
        <w:widowControl w:val="0"/>
        <w:tabs>
          <w:tab w:val="left" w:pos="720"/>
        </w:tabs>
        <w:autoSpaceDN w:val="0"/>
        <w:spacing w:line="200" w:lineRule="atLeast"/>
        <w:jc w:val="both"/>
        <w:rPr>
          <w:color w:val="000000" w:themeColor="text1"/>
          <w:sz w:val="28"/>
          <w:szCs w:val="28"/>
        </w:rPr>
      </w:pPr>
      <w:r w:rsidRPr="00EF7142">
        <w:rPr>
          <w:color w:val="000000" w:themeColor="text1"/>
          <w:sz w:val="28"/>
          <w:szCs w:val="28"/>
        </w:rPr>
        <w:t>-</w:t>
      </w:r>
      <w:r w:rsidRPr="00EF7142">
        <w:rPr>
          <w:color w:val="000000" w:themeColor="text1"/>
          <w:sz w:val="28"/>
          <w:szCs w:val="28"/>
        </w:rPr>
        <w:tab/>
        <w:t>Постановление</w:t>
      </w:r>
      <w:r w:rsidR="00EF7142">
        <w:rPr>
          <w:color w:val="000000" w:themeColor="text1"/>
          <w:sz w:val="28"/>
          <w:szCs w:val="28"/>
        </w:rPr>
        <w:t>м</w:t>
      </w:r>
      <w:r w:rsidRPr="00EF7142">
        <w:rPr>
          <w:color w:val="000000" w:themeColor="text1"/>
          <w:sz w:val="28"/>
          <w:szCs w:val="28"/>
        </w:rPr>
        <w:t xml:space="preserve"> Министерства труда и социального развития Российской Федерации от 03.02.1997 № 6 «Об утверждении межотраслевых норм времени на работы, выполняемые в библиотеках»;</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Правовыми актами органов местного самоуправления Тарасовского района;</w:t>
      </w:r>
    </w:p>
    <w:p w:rsidR="0096758B" w:rsidRPr="0096758B" w:rsidRDefault="002259D3" w:rsidP="0096758B">
      <w:pPr>
        <w:widowControl w:val="0"/>
        <w:suppressAutoHyphens/>
        <w:autoSpaceDE w:val="0"/>
        <w:jc w:val="both"/>
        <w:rPr>
          <w:sz w:val="28"/>
          <w:szCs w:val="28"/>
          <w:lang w:eastAsia="ar-SA"/>
        </w:rPr>
      </w:pPr>
      <w:r>
        <w:rPr>
          <w:sz w:val="28"/>
          <w:szCs w:val="28"/>
          <w:lang w:eastAsia="ar-SA"/>
        </w:rPr>
        <w:t xml:space="preserve">-       </w:t>
      </w:r>
      <w:r w:rsidR="0096758B" w:rsidRPr="0096758B">
        <w:rPr>
          <w:sz w:val="28"/>
          <w:szCs w:val="28"/>
          <w:lang w:eastAsia="ar-SA"/>
        </w:rPr>
        <w:t xml:space="preserve">Уставом МБУК КСП </w:t>
      </w:r>
      <w:proofErr w:type="gramStart"/>
      <w:r w:rsidR="0096758B" w:rsidRPr="0096758B">
        <w:rPr>
          <w:sz w:val="28"/>
          <w:szCs w:val="28"/>
          <w:lang w:eastAsia="ar-SA"/>
        </w:rPr>
        <w:t>ТР</w:t>
      </w:r>
      <w:proofErr w:type="gramEnd"/>
      <w:r w:rsidR="0096758B" w:rsidRPr="0096758B">
        <w:rPr>
          <w:sz w:val="28"/>
          <w:szCs w:val="28"/>
          <w:lang w:eastAsia="ar-SA"/>
        </w:rPr>
        <w:t xml:space="preserve"> «КБДЦ», утвержденным Постановлением Главы Красновского сельского поселения Тарасовского района Ростовской области от 14.11.2011г. №84</w:t>
      </w:r>
    </w:p>
    <w:p w:rsidR="0096758B" w:rsidRPr="0096758B" w:rsidRDefault="0096758B" w:rsidP="0096758B">
      <w:pPr>
        <w:widowControl w:val="0"/>
        <w:suppressAutoHyphens/>
        <w:autoSpaceDE w:val="0"/>
        <w:jc w:val="both"/>
        <w:rPr>
          <w:sz w:val="28"/>
          <w:szCs w:val="28"/>
          <w:lang w:eastAsia="ar-SA"/>
        </w:rPr>
      </w:pPr>
    </w:p>
    <w:p w:rsidR="0096758B" w:rsidRPr="0096758B" w:rsidRDefault="0096758B" w:rsidP="0096758B">
      <w:pPr>
        <w:keepNext/>
        <w:suppressAutoHyphens/>
        <w:jc w:val="both"/>
        <w:rPr>
          <w:rFonts w:eastAsia="Arial Unicode MS"/>
          <w:sz w:val="28"/>
          <w:szCs w:val="28"/>
          <w:lang w:eastAsia="ar-SA"/>
        </w:rPr>
      </w:pPr>
      <w:r w:rsidRPr="0096758B">
        <w:rPr>
          <w:rFonts w:eastAsia="Arial Unicode MS"/>
          <w:sz w:val="28"/>
          <w:szCs w:val="28"/>
          <w:lang w:eastAsia="ar-SA"/>
        </w:rPr>
        <w:t>1.4.</w:t>
      </w:r>
      <w:r w:rsidRPr="0096758B">
        <w:rPr>
          <w:rFonts w:eastAsia="Arial Unicode MS"/>
          <w:sz w:val="28"/>
          <w:szCs w:val="28"/>
          <w:lang w:eastAsia="ar-SA"/>
        </w:rPr>
        <w:tab/>
        <w:t xml:space="preserve">Результатом предоставления муниципальной услуги «Организация и проведение мероприятий по поддержке творчества и культуры (в том числе проведение выставок и ярмарок)»  </w:t>
      </w:r>
      <w:r w:rsidR="002259D3">
        <w:rPr>
          <w:rFonts w:eastAsia="Arial Unicode MS"/>
          <w:sz w:val="28"/>
          <w:szCs w:val="28"/>
          <w:lang w:eastAsia="ar-SA"/>
        </w:rPr>
        <w:t>м</w:t>
      </w:r>
      <w:r w:rsidRPr="0096758B">
        <w:rPr>
          <w:rFonts w:eastAsia="Arial Unicode MS"/>
          <w:sz w:val="28"/>
          <w:szCs w:val="28"/>
          <w:lang w:eastAsia="ar-SA"/>
        </w:rPr>
        <w:t xml:space="preserve">униципального бюджетного учреждения культуры Красновского сельского поселения Тарасовского района «Культурно-библиотечный </w:t>
      </w:r>
      <w:proofErr w:type="spellStart"/>
      <w:r w:rsidRPr="0096758B">
        <w:rPr>
          <w:rFonts w:eastAsia="Arial Unicode MS"/>
          <w:sz w:val="28"/>
          <w:szCs w:val="28"/>
          <w:lang w:eastAsia="ar-SA"/>
        </w:rPr>
        <w:t>досуговый</w:t>
      </w:r>
      <w:proofErr w:type="spellEnd"/>
      <w:r w:rsidRPr="0096758B">
        <w:rPr>
          <w:rFonts w:eastAsia="Arial Unicode MS"/>
          <w:sz w:val="28"/>
          <w:szCs w:val="28"/>
          <w:lang w:eastAsia="ar-SA"/>
        </w:rPr>
        <w:t xml:space="preserve"> центр» является:</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 xml:space="preserve">организация деятельности клубных формирований; </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 xml:space="preserve">организация и проведение различных по форме и тематике культурно-массовых мероприятий; </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осуществление выездного культурного обслуживания отдельных граждан</w:t>
      </w:r>
      <w:r w:rsidR="00EF7142">
        <w:rPr>
          <w:sz w:val="28"/>
          <w:szCs w:val="28"/>
          <w:lang w:eastAsia="ar-SA"/>
        </w:rPr>
        <w:t xml:space="preserve"> </w:t>
      </w:r>
      <w:r w:rsidRPr="0096758B">
        <w:rPr>
          <w:sz w:val="28"/>
          <w:szCs w:val="28"/>
          <w:lang w:eastAsia="ar-SA"/>
        </w:rPr>
        <w:t>- жителей отдаленных населенных пунктов и др.;</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организация и проведение круглых столов, семинаров, мастер-классов;</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 xml:space="preserve">оказание консультативной, методической и организационно-творческой помощи в подготовке и проведении </w:t>
      </w:r>
      <w:proofErr w:type="spellStart"/>
      <w:r w:rsidRPr="0096758B">
        <w:rPr>
          <w:sz w:val="28"/>
          <w:szCs w:val="28"/>
          <w:lang w:eastAsia="ar-SA"/>
        </w:rPr>
        <w:t>культурно-досуговых</w:t>
      </w:r>
      <w:proofErr w:type="spellEnd"/>
      <w:r w:rsidRPr="0096758B">
        <w:rPr>
          <w:sz w:val="28"/>
          <w:szCs w:val="28"/>
          <w:lang w:eastAsia="ar-SA"/>
        </w:rPr>
        <w:t xml:space="preserve"> мероприятий. </w:t>
      </w:r>
    </w:p>
    <w:p w:rsidR="0096758B" w:rsidRPr="0096758B" w:rsidRDefault="0096758B" w:rsidP="0096758B">
      <w:pPr>
        <w:widowControl w:val="0"/>
        <w:suppressAutoHyphens/>
        <w:autoSpaceDE w:val="0"/>
        <w:jc w:val="both"/>
        <w:rPr>
          <w:sz w:val="28"/>
          <w:szCs w:val="28"/>
          <w:lang w:eastAsia="ar-SA"/>
        </w:rPr>
      </w:pP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1.4.1.</w:t>
      </w:r>
      <w:r w:rsidRPr="0096758B">
        <w:rPr>
          <w:sz w:val="28"/>
          <w:szCs w:val="28"/>
          <w:lang w:eastAsia="ar-SA"/>
        </w:rPr>
        <w:tab/>
        <w:t xml:space="preserve">Услуга «Публичное представление музейных предметов и музейных коллекций, хранение, учет и пополнение музейного фонда» Муниципального бюджетного учреждения культуры Красновского сельского поселения Тарасовского района «Культурно-библиотечный </w:t>
      </w:r>
      <w:proofErr w:type="spellStart"/>
      <w:r w:rsidRPr="0096758B">
        <w:rPr>
          <w:sz w:val="28"/>
          <w:szCs w:val="28"/>
          <w:lang w:eastAsia="ar-SA"/>
        </w:rPr>
        <w:t>досуговый</w:t>
      </w:r>
      <w:proofErr w:type="spellEnd"/>
      <w:r w:rsidRPr="0096758B">
        <w:rPr>
          <w:sz w:val="28"/>
          <w:szCs w:val="28"/>
          <w:lang w:eastAsia="ar-SA"/>
        </w:rPr>
        <w:t xml:space="preserve"> центр» предоставляется российским и иностранным гражданам. Конечным результатом предоставления услуги является количественный показатель посещаемости музея (в соответствии с годовым планом музея) и качественный показатель (отражается в наличии положительных отзывов книге обращений музея в СМИ, в результатах мониторинга муниципальных музеев Ростовской области).</w:t>
      </w:r>
    </w:p>
    <w:p w:rsidR="0096758B" w:rsidRPr="00EF7142" w:rsidRDefault="0096758B" w:rsidP="0096758B">
      <w:pPr>
        <w:widowControl w:val="0"/>
        <w:suppressAutoHyphens/>
        <w:autoSpaceDE w:val="0"/>
        <w:jc w:val="both"/>
        <w:rPr>
          <w:b/>
          <w:bCs/>
          <w:color w:val="000000" w:themeColor="text1"/>
          <w:kern w:val="2"/>
          <w:sz w:val="28"/>
          <w:szCs w:val="28"/>
          <w:lang w:eastAsia="ar-SA"/>
        </w:rPr>
      </w:pPr>
      <w:r w:rsidRPr="00EF7142">
        <w:rPr>
          <w:color w:val="000000" w:themeColor="text1"/>
          <w:sz w:val="28"/>
          <w:szCs w:val="28"/>
          <w:lang w:eastAsia="ar-SA"/>
        </w:rPr>
        <w:t xml:space="preserve">1.4.2.Услуги </w:t>
      </w:r>
      <w:r w:rsidRPr="00EF7142">
        <w:rPr>
          <w:b/>
          <w:bCs/>
          <w:color w:val="000000" w:themeColor="text1"/>
          <w:sz w:val="28"/>
          <w:szCs w:val="28"/>
          <w:lang w:eastAsia="ar-SA"/>
        </w:rPr>
        <w:t>«</w:t>
      </w:r>
      <w:r w:rsidRPr="00EF7142">
        <w:rPr>
          <w:color w:val="000000" w:themeColor="text1"/>
          <w:sz w:val="28"/>
          <w:szCs w:val="28"/>
          <w:lang w:eastAsia="ar-SA"/>
        </w:rPr>
        <w:t>Организация библиотечного, информационного, справочно-библиографического обслуживания населения» предлагает Муниципальное</w:t>
      </w:r>
      <w:r w:rsidRPr="0096758B">
        <w:rPr>
          <w:sz w:val="28"/>
          <w:szCs w:val="28"/>
          <w:lang w:eastAsia="ar-SA"/>
        </w:rPr>
        <w:t xml:space="preserve"> </w:t>
      </w:r>
      <w:r w:rsidRPr="0096758B">
        <w:rPr>
          <w:sz w:val="28"/>
          <w:szCs w:val="28"/>
          <w:lang w:eastAsia="ar-SA"/>
        </w:rPr>
        <w:lastRenderedPageBreak/>
        <w:t xml:space="preserve">бюджетное учреждение культуры Красновского сельского поселения Тарасовского района «Культурно-библиотечный </w:t>
      </w:r>
      <w:proofErr w:type="spellStart"/>
      <w:r w:rsidRPr="0096758B">
        <w:rPr>
          <w:sz w:val="28"/>
          <w:szCs w:val="28"/>
          <w:lang w:eastAsia="ar-SA"/>
        </w:rPr>
        <w:t>досуговый</w:t>
      </w:r>
      <w:proofErr w:type="spellEnd"/>
      <w:r w:rsidRPr="0096758B">
        <w:rPr>
          <w:sz w:val="28"/>
          <w:szCs w:val="28"/>
          <w:lang w:eastAsia="ar-SA"/>
        </w:rPr>
        <w:t xml:space="preserve"> центр»</w:t>
      </w:r>
      <w:r w:rsidRPr="0096758B">
        <w:rPr>
          <w:color w:val="584F4F"/>
          <w:sz w:val="28"/>
          <w:szCs w:val="28"/>
          <w:lang w:eastAsia="ar-SA"/>
        </w:rPr>
        <w:t xml:space="preserve">, </w:t>
      </w:r>
      <w:r w:rsidRPr="00EF7142">
        <w:rPr>
          <w:color w:val="000000" w:themeColor="text1"/>
          <w:sz w:val="28"/>
          <w:szCs w:val="28"/>
          <w:lang w:eastAsia="ar-SA"/>
        </w:rPr>
        <w:t>объединяющее се</w:t>
      </w:r>
      <w:r w:rsidR="00EF7142">
        <w:rPr>
          <w:color w:val="000000" w:themeColor="text1"/>
          <w:sz w:val="28"/>
          <w:szCs w:val="28"/>
          <w:lang w:eastAsia="ar-SA"/>
        </w:rPr>
        <w:t>льские общедоступные библиотеки</w:t>
      </w:r>
      <w:r w:rsidRPr="00EF7142">
        <w:rPr>
          <w:color w:val="000000" w:themeColor="text1"/>
          <w:sz w:val="28"/>
          <w:szCs w:val="28"/>
          <w:lang w:eastAsia="ar-SA"/>
        </w:rPr>
        <w:t xml:space="preserve">, расположенные на территории муниципального образования «Красновское сельское поселение», и функционирующее на основе единого административного и методического руководства, имеющее книжный фонд. </w:t>
      </w:r>
      <w:proofErr w:type="gramStart"/>
      <w:r w:rsidRPr="00EF7142">
        <w:rPr>
          <w:color w:val="000000" w:themeColor="text1"/>
          <w:sz w:val="28"/>
          <w:szCs w:val="28"/>
          <w:lang w:eastAsia="ar-SA"/>
        </w:rPr>
        <w:t>Общедоступная библиотека -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пользователь библиотеки - физическое или юридическое лицо, пользующееся услугами библиотеки; читательский формуляр - документ, предназначенный для учета пользователей, содержащий информацию о пользователе, выданных и возвращенных им документов.</w:t>
      </w:r>
      <w:proofErr w:type="gramEnd"/>
    </w:p>
    <w:p w:rsidR="0096758B" w:rsidRPr="0096758B" w:rsidRDefault="0096758B" w:rsidP="0096758B">
      <w:pPr>
        <w:widowControl w:val="0"/>
        <w:suppressAutoHyphens/>
        <w:autoSpaceDE w:val="0"/>
        <w:jc w:val="both"/>
        <w:rPr>
          <w:sz w:val="28"/>
          <w:szCs w:val="28"/>
          <w:lang w:eastAsia="ar-SA"/>
        </w:rPr>
      </w:pPr>
    </w:p>
    <w:p w:rsidR="0096758B" w:rsidRPr="0096758B" w:rsidRDefault="0096758B" w:rsidP="0096758B">
      <w:pPr>
        <w:widowControl w:val="0"/>
        <w:suppressAutoHyphens/>
        <w:autoSpaceDE w:val="0"/>
        <w:jc w:val="both"/>
        <w:rPr>
          <w:sz w:val="28"/>
          <w:szCs w:val="28"/>
          <w:lang w:eastAsia="ar-SA"/>
        </w:rPr>
      </w:pP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1.5. Получателями муниципальной услуги является население Красновского сельского поселения Тарасовского района</w:t>
      </w:r>
    </w:p>
    <w:p w:rsidR="0096758B" w:rsidRPr="0096758B" w:rsidRDefault="0096758B" w:rsidP="0096758B">
      <w:pPr>
        <w:widowControl w:val="0"/>
        <w:suppressAutoHyphens/>
        <w:autoSpaceDE w:val="0"/>
        <w:jc w:val="both"/>
        <w:rPr>
          <w:b/>
          <w:sz w:val="28"/>
          <w:szCs w:val="28"/>
          <w:lang w:eastAsia="ar-SA"/>
        </w:rPr>
      </w:pPr>
    </w:p>
    <w:p w:rsidR="0096758B" w:rsidRPr="0096758B" w:rsidRDefault="0096758B" w:rsidP="0096758B">
      <w:pPr>
        <w:widowControl w:val="0"/>
        <w:numPr>
          <w:ilvl w:val="0"/>
          <w:numId w:val="13"/>
        </w:numPr>
        <w:suppressAutoHyphens/>
        <w:autoSpaceDE w:val="0"/>
        <w:jc w:val="center"/>
        <w:rPr>
          <w:b/>
          <w:bCs/>
          <w:sz w:val="28"/>
          <w:szCs w:val="28"/>
          <w:lang w:eastAsia="ar-SA"/>
        </w:rPr>
      </w:pPr>
      <w:r w:rsidRPr="0096758B">
        <w:rPr>
          <w:b/>
          <w:bCs/>
          <w:sz w:val="28"/>
          <w:szCs w:val="28"/>
          <w:lang w:eastAsia="ar-SA"/>
        </w:rPr>
        <w:t>Требования к порядку предоставления муниципальных услуг.</w:t>
      </w:r>
    </w:p>
    <w:p w:rsidR="0096758B" w:rsidRPr="0096758B" w:rsidRDefault="0096758B" w:rsidP="0096758B">
      <w:pPr>
        <w:suppressAutoHyphens/>
        <w:jc w:val="both"/>
        <w:rPr>
          <w:b/>
          <w:bCs/>
          <w:sz w:val="28"/>
          <w:szCs w:val="28"/>
          <w:lang w:eastAsia="ar-SA"/>
        </w:rPr>
      </w:pPr>
    </w:p>
    <w:p w:rsidR="0096758B" w:rsidRPr="0096758B" w:rsidRDefault="0096758B" w:rsidP="0096758B">
      <w:pPr>
        <w:widowControl w:val="0"/>
        <w:numPr>
          <w:ilvl w:val="1"/>
          <w:numId w:val="13"/>
        </w:numPr>
        <w:suppressAutoHyphens/>
        <w:autoSpaceDE w:val="0"/>
        <w:ind w:left="0" w:firstLine="0"/>
        <w:jc w:val="both"/>
        <w:rPr>
          <w:b/>
          <w:sz w:val="28"/>
          <w:szCs w:val="28"/>
          <w:lang w:eastAsia="ar-SA"/>
        </w:rPr>
      </w:pPr>
      <w:r w:rsidRPr="0096758B">
        <w:rPr>
          <w:sz w:val="28"/>
          <w:szCs w:val="28"/>
          <w:lang w:eastAsia="ar-SA"/>
        </w:rPr>
        <w:t>Порядок информирования о правилах предоставления муниципальных услуг</w:t>
      </w:r>
      <w:r w:rsidRPr="0096758B">
        <w:rPr>
          <w:b/>
          <w:sz w:val="28"/>
          <w:szCs w:val="28"/>
          <w:lang w:eastAsia="ar-SA"/>
        </w:rPr>
        <w:t>.</w:t>
      </w:r>
    </w:p>
    <w:p w:rsidR="0096758B" w:rsidRPr="0096758B" w:rsidRDefault="0096758B" w:rsidP="0096758B">
      <w:pPr>
        <w:widowControl w:val="0"/>
        <w:suppressAutoHyphens/>
        <w:autoSpaceDE w:val="0"/>
        <w:ind w:firstLine="708"/>
        <w:jc w:val="both"/>
        <w:rPr>
          <w:sz w:val="28"/>
          <w:szCs w:val="28"/>
          <w:lang w:eastAsia="ar-SA"/>
        </w:rPr>
      </w:pPr>
      <w:r w:rsidRPr="0096758B">
        <w:rPr>
          <w:sz w:val="28"/>
          <w:szCs w:val="28"/>
          <w:lang w:eastAsia="ar-SA"/>
        </w:rPr>
        <w:t>Информация, предоставляемая заинтересованным лицам о муниципальных услугах, является открытой и общедоступной.</w:t>
      </w:r>
    </w:p>
    <w:p w:rsidR="0096758B" w:rsidRPr="0096758B" w:rsidRDefault="0096758B" w:rsidP="0096758B">
      <w:pPr>
        <w:suppressAutoHyphens/>
        <w:ind w:firstLine="708"/>
        <w:jc w:val="both"/>
        <w:rPr>
          <w:sz w:val="28"/>
          <w:szCs w:val="28"/>
          <w:lang w:eastAsia="ar-SA"/>
        </w:rPr>
      </w:pPr>
      <w:r w:rsidRPr="0096758B">
        <w:rPr>
          <w:sz w:val="28"/>
          <w:szCs w:val="28"/>
          <w:lang w:eastAsia="ar-SA"/>
        </w:rPr>
        <w:t xml:space="preserve">Информирование о правилах предоставления муниципальных услуг осуществляется сотрудниками МБУК КСП </w:t>
      </w:r>
      <w:proofErr w:type="gramStart"/>
      <w:r w:rsidRPr="0096758B">
        <w:rPr>
          <w:sz w:val="28"/>
          <w:szCs w:val="28"/>
          <w:lang w:eastAsia="ar-SA"/>
        </w:rPr>
        <w:t>ТР</w:t>
      </w:r>
      <w:proofErr w:type="gramEnd"/>
      <w:r w:rsidRPr="0096758B">
        <w:rPr>
          <w:sz w:val="28"/>
          <w:szCs w:val="28"/>
          <w:lang w:eastAsia="ar-SA"/>
        </w:rPr>
        <w:t xml:space="preserve"> «КБДЦ»  в ходе личного обращения пользователей, а также с использованием средств телефонной связи, электронного информирования, электронной почты, а также изданий информационных материалов (афиш, брошюр, буклетов и т.д.), размещения информации на стендах.</w:t>
      </w:r>
    </w:p>
    <w:p w:rsidR="0096758B" w:rsidRPr="0096758B" w:rsidRDefault="0096758B" w:rsidP="0096758B">
      <w:pPr>
        <w:suppressAutoHyphens/>
        <w:ind w:firstLine="708"/>
        <w:jc w:val="both"/>
        <w:rPr>
          <w:sz w:val="28"/>
          <w:szCs w:val="28"/>
          <w:lang w:eastAsia="ar-SA"/>
        </w:rPr>
      </w:pPr>
      <w:r w:rsidRPr="0096758B">
        <w:rPr>
          <w:sz w:val="28"/>
          <w:szCs w:val="28"/>
          <w:lang w:eastAsia="ar-SA"/>
        </w:rPr>
        <w:t>Вся информация об услуге предоставляется безвозмездно.</w:t>
      </w:r>
    </w:p>
    <w:p w:rsidR="0096758B" w:rsidRPr="0096758B" w:rsidRDefault="0096758B" w:rsidP="0096758B">
      <w:pPr>
        <w:suppressAutoHyphens/>
        <w:jc w:val="both"/>
        <w:rPr>
          <w:bCs/>
          <w:sz w:val="28"/>
          <w:szCs w:val="28"/>
          <w:lang w:eastAsia="ar-SA"/>
        </w:rPr>
      </w:pPr>
      <w:r w:rsidRPr="0096758B">
        <w:rPr>
          <w:sz w:val="28"/>
          <w:szCs w:val="28"/>
          <w:lang w:eastAsia="ar-SA"/>
        </w:rPr>
        <w:t>Номера телефонов для справок:</w:t>
      </w:r>
      <w:r w:rsidRPr="0096758B">
        <w:rPr>
          <w:bCs/>
          <w:sz w:val="28"/>
          <w:szCs w:val="28"/>
          <w:lang w:eastAsia="ar-SA"/>
        </w:rPr>
        <w:t xml:space="preserve"> 34-1-69, 35-1-98.</w:t>
      </w:r>
    </w:p>
    <w:p w:rsidR="0096758B" w:rsidRPr="0096758B" w:rsidRDefault="0096758B" w:rsidP="0096758B">
      <w:pPr>
        <w:suppressAutoHyphens/>
        <w:jc w:val="both"/>
        <w:rPr>
          <w:sz w:val="28"/>
          <w:szCs w:val="28"/>
          <w:lang w:eastAsia="ar-SA"/>
        </w:rPr>
      </w:pPr>
      <w:r w:rsidRPr="0096758B">
        <w:rPr>
          <w:sz w:val="28"/>
          <w:szCs w:val="28"/>
          <w:lang w:eastAsia="ar-SA"/>
        </w:rPr>
        <w:t xml:space="preserve">Услуга «Публичное представление музейных предметов и музейных коллекций, хранение, учет и пополнение музейного фонда» предоставляется по адресу </w:t>
      </w:r>
      <w:proofErr w:type="spellStart"/>
      <w:r w:rsidRPr="0096758B">
        <w:rPr>
          <w:sz w:val="28"/>
          <w:szCs w:val="28"/>
          <w:lang w:eastAsia="ar-SA"/>
        </w:rPr>
        <w:t>ст</w:t>
      </w:r>
      <w:proofErr w:type="gramStart"/>
      <w:r w:rsidRPr="0096758B">
        <w:rPr>
          <w:sz w:val="28"/>
          <w:szCs w:val="28"/>
          <w:lang w:eastAsia="ar-SA"/>
        </w:rPr>
        <w:t>.К</w:t>
      </w:r>
      <w:proofErr w:type="gramEnd"/>
      <w:r w:rsidRPr="0096758B">
        <w:rPr>
          <w:sz w:val="28"/>
          <w:szCs w:val="28"/>
          <w:lang w:eastAsia="ar-SA"/>
        </w:rPr>
        <w:t>расновка</w:t>
      </w:r>
      <w:proofErr w:type="spellEnd"/>
      <w:r w:rsidRPr="0096758B">
        <w:rPr>
          <w:sz w:val="28"/>
          <w:szCs w:val="28"/>
          <w:lang w:eastAsia="ar-SA"/>
        </w:rPr>
        <w:t>, ул.13-Героев Советского Союза  Тарасовского района Ростовской области, в соответствии с графиком работы музея.</w:t>
      </w:r>
    </w:p>
    <w:p w:rsidR="0096758B" w:rsidRPr="0096758B" w:rsidRDefault="0096758B" w:rsidP="0096758B">
      <w:pPr>
        <w:suppressAutoHyphens/>
        <w:ind w:right="-92"/>
        <w:jc w:val="both"/>
        <w:rPr>
          <w:sz w:val="28"/>
          <w:szCs w:val="28"/>
          <w:lang w:eastAsia="ar-SA"/>
        </w:rPr>
      </w:pPr>
      <w:r w:rsidRPr="0096758B">
        <w:rPr>
          <w:sz w:val="28"/>
          <w:szCs w:val="28"/>
          <w:lang w:eastAsia="ar-SA"/>
        </w:rPr>
        <w:t>Источники информации: афиша, щит, реклама в газете «Родная сторона».</w:t>
      </w:r>
    </w:p>
    <w:p w:rsidR="0096758B" w:rsidRPr="0096758B" w:rsidRDefault="0096758B" w:rsidP="0096758B">
      <w:pPr>
        <w:widowControl w:val="0"/>
        <w:suppressAutoHyphens/>
        <w:autoSpaceDE w:val="0"/>
        <w:jc w:val="both"/>
        <w:rPr>
          <w:bCs/>
          <w:sz w:val="28"/>
          <w:szCs w:val="28"/>
          <w:lang w:eastAsia="ar-SA"/>
        </w:rPr>
      </w:pPr>
    </w:p>
    <w:p w:rsidR="0096758B" w:rsidRPr="0096758B" w:rsidRDefault="0096758B" w:rsidP="0096758B">
      <w:pPr>
        <w:widowControl w:val="0"/>
        <w:numPr>
          <w:ilvl w:val="2"/>
          <w:numId w:val="13"/>
        </w:numPr>
        <w:suppressAutoHyphens/>
        <w:autoSpaceDE w:val="0"/>
        <w:ind w:left="0" w:firstLine="0"/>
        <w:jc w:val="both"/>
        <w:rPr>
          <w:rFonts w:eastAsia="Arial Unicode MS"/>
          <w:b/>
          <w:bCs/>
          <w:sz w:val="28"/>
          <w:szCs w:val="28"/>
          <w:lang w:eastAsia="ar-SA"/>
        </w:rPr>
      </w:pPr>
      <w:r w:rsidRPr="0096758B">
        <w:rPr>
          <w:rFonts w:eastAsia="Arial Unicode MS"/>
          <w:bCs/>
          <w:sz w:val="28"/>
          <w:szCs w:val="28"/>
          <w:lang w:eastAsia="ar-SA"/>
        </w:rPr>
        <w:t>Информирование заинтересованных лиц о предоставлении муниципальной услуги</w:t>
      </w:r>
      <w:r w:rsidRPr="0096758B">
        <w:rPr>
          <w:rFonts w:eastAsia="Arial Unicode MS"/>
          <w:b/>
          <w:bCs/>
          <w:sz w:val="28"/>
          <w:szCs w:val="28"/>
          <w:lang w:eastAsia="ar-SA"/>
        </w:rPr>
        <w:t>.</w:t>
      </w:r>
    </w:p>
    <w:p w:rsidR="0096758B" w:rsidRPr="0096758B" w:rsidRDefault="0096758B" w:rsidP="0096758B">
      <w:pPr>
        <w:suppressAutoHyphens/>
        <w:autoSpaceDE w:val="0"/>
        <w:ind w:firstLine="708"/>
        <w:jc w:val="both"/>
        <w:rPr>
          <w:rFonts w:eastAsia="Arial"/>
          <w:sz w:val="28"/>
          <w:szCs w:val="28"/>
          <w:lang w:eastAsia="ar-SA"/>
        </w:rPr>
      </w:pPr>
      <w:r w:rsidRPr="0096758B">
        <w:rPr>
          <w:rFonts w:eastAsia="Arial"/>
          <w:sz w:val="28"/>
          <w:szCs w:val="28"/>
          <w:lang w:eastAsia="ar-SA"/>
        </w:rPr>
        <w:t>Информирование заинтересованных лиц организуется в форме индивидуального информирования и публичного информирования.</w:t>
      </w:r>
    </w:p>
    <w:p w:rsidR="0096758B" w:rsidRPr="0096758B" w:rsidRDefault="0096758B" w:rsidP="0096758B">
      <w:pPr>
        <w:suppressAutoHyphens/>
        <w:autoSpaceDE w:val="0"/>
        <w:ind w:firstLine="708"/>
        <w:jc w:val="both"/>
        <w:rPr>
          <w:rFonts w:eastAsia="Arial"/>
          <w:sz w:val="28"/>
          <w:szCs w:val="28"/>
          <w:lang w:eastAsia="ar-SA"/>
        </w:rPr>
      </w:pPr>
      <w:r w:rsidRPr="0096758B">
        <w:rPr>
          <w:rFonts w:eastAsia="Arial"/>
          <w:sz w:val="28"/>
          <w:szCs w:val="28"/>
          <w:lang w:eastAsia="ar-SA"/>
        </w:rPr>
        <w:t xml:space="preserve">Для получения информации о процедуре предоставления муниципальной услуги (далее – информация о процедуре) заинтересованные </w:t>
      </w:r>
      <w:r w:rsidRPr="0096758B">
        <w:rPr>
          <w:rFonts w:eastAsia="Arial"/>
          <w:sz w:val="28"/>
          <w:szCs w:val="28"/>
          <w:lang w:eastAsia="ar-SA"/>
        </w:rPr>
        <w:lastRenderedPageBreak/>
        <w:t xml:space="preserve">лица вправе обратиться в  МБУК КСП </w:t>
      </w:r>
      <w:proofErr w:type="gramStart"/>
      <w:r w:rsidRPr="0096758B">
        <w:rPr>
          <w:rFonts w:eastAsia="Arial"/>
          <w:sz w:val="28"/>
          <w:szCs w:val="28"/>
          <w:lang w:eastAsia="ar-SA"/>
        </w:rPr>
        <w:t>ТР</w:t>
      </w:r>
      <w:proofErr w:type="gramEnd"/>
      <w:r w:rsidRPr="0096758B">
        <w:rPr>
          <w:rFonts w:eastAsia="Arial"/>
          <w:sz w:val="28"/>
          <w:szCs w:val="28"/>
          <w:lang w:eastAsia="ar-SA"/>
        </w:rPr>
        <w:t xml:space="preserve"> «КБДЦ»  в устной форме лично, по телефону, в письменном виде почтой .</w:t>
      </w:r>
    </w:p>
    <w:p w:rsidR="0096758B" w:rsidRPr="0096758B" w:rsidRDefault="0096758B" w:rsidP="0096758B">
      <w:pPr>
        <w:tabs>
          <w:tab w:val="left" w:pos="142"/>
        </w:tabs>
        <w:suppressAutoHyphens/>
        <w:autoSpaceDE w:val="0"/>
        <w:ind w:firstLine="720"/>
        <w:jc w:val="both"/>
        <w:rPr>
          <w:rFonts w:eastAsia="Arial"/>
          <w:sz w:val="28"/>
          <w:szCs w:val="28"/>
          <w:lang w:eastAsia="ar-SA"/>
        </w:rPr>
      </w:pPr>
      <w:r w:rsidRPr="0096758B">
        <w:rPr>
          <w:rFonts w:eastAsia="Arial"/>
          <w:sz w:val="28"/>
          <w:szCs w:val="28"/>
          <w:lang w:eastAsia="ar-SA"/>
        </w:rPr>
        <w:t>Основными требованиями к информированию заинтересованных лиц являются:</w:t>
      </w:r>
    </w:p>
    <w:p w:rsidR="0096758B" w:rsidRPr="0096758B" w:rsidRDefault="0096758B" w:rsidP="0096758B">
      <w:pPr>
        <w:widowControl w:val="0"/>
        <w:numPr>
          <w:ilvl w:val="0"/>
          <w:numId w:val="14"/>
        </w:numPr>
        <w:tabs>
          <w:tab w:val="left" w:pos="993"/>
        </w:tabs>
        <w:suppressAutoHyphens/>
        <w:autoSpaceDE w:val="0"/>
        <w:ind w:left="851" w:hanging="567"/>
        <w:jc w:val="both"/>
        <w:rPr>
          <w:rFonts w:eastAsia="Arial"/>
          <w:sz w:val="28"/>
          <w:szCs w:val="28"/>
          <w:lang w:eastAsia="ar-SA"/>
        </w:rPr>
      </w:pPr>
      <w:r w:rsidRPr="0096758B">
        <w:rPr>
          <w:rFonts w:eastAsia="Arial"/>
          <w:sz w:val="28"/>
          <w:szCs w:val="28"/>
          <w:lang w:eastAsia="ar-SA"/>
        </w:rPr>
        <w:t>достоверность предоставляемой информации о процедуре;</w:t>
      </w:r>
    </w:p>
    <w:p w:rsidR="0096758B" w:rsidRPr="0096758B" w:rsidRDefault="0096758B" w:rsidP="0096758B">
      <w:pPr>
        <w:widowControl w:val="0"/>
        <w:numPr>
          <w:ilvl w:val="0"/>
          <w:numId w:val="14"/>
        </w:numPr>
        <w:tabs>
          <w:tab w:val="left" w:pos="993"/>
        </w:tabs>
        <w:suppressAutoHyphens/>
        <w:autoSpaceDE w:val="0"/>
        <w:ind w:left="851" w:hanging="567"/>
        <w:jc w:val="both"/>
        <w:rPr>
          <w:rFonts w:eastAsia="Arial"/>
          <w:sz w:val="28"/>
          <w:szCs w:val="28"/>
          <w:lang w:eastAsia="ar-SA"/>
        </w:rPr>
      </w:pPr>
      <w:r w:rsidRPr="0096758B">
        <w:rPr>
          <w:rFonts w:eastAsia="Arial"/>
          <w:sz w:val="28"/>
          <w:szCs w:val="28"/>
          <w:lang w:eastAsia="ar-SA"/>
        </w:rPr>
        <w:t>четкость в изложении информации о процедуре;</w:t>
      </w:r>
    </w:p>
    <w:p w:rsidR="0096758B" w:rsidRPr="0096758B" w:rsidRDefault="0096758B" w:rsidP="0096758B">
      <w:pPr>
        <w:widowControl w:val="0"/>
        <w:numPr>
          <w:ilvl w:val="0"/>
          <w:numId w:val="14"/>
        </w:numPr>
        <w:tabs>
          <w:tab w:val="left" w:pos="993"/>
        </w:tabs>
        <w:suppressAutoHyphens/>
        <w:autoSpaceDE w:val="0"/>
        <w:ind w:left="851" w:hanging="567"/>
        <w:jc w:val="both"/>
        <w:rPr>
          <w:rFonts w:eastAsia="Arial"/>
          <w:sz w:val="28"/>
          <w:szCs w:val="28"/>
          <w:lang w:eastAsia="ar-SA"/>
        </w:rPr>
      </w:pPr>
      <w:r w:rsidRPr="0096758B">
        <w:rPr>
          <w:rFonts w:eastAsia="Arial"/>
          <w:sz w:val="28"/>
          <w:szCs w:val="28"/>
          <w:lang w:eastAsia="ar-SA"/>
        </w:rPr>
        <w:t>полнота информирования о процедуре;</w:t>
      </w:r>
    </w:p>
    <w:p w:rsidR="0096758B" w:rsidRPr="0096758B" w:rsidRDefault="0096758B" w:rsidP="0096758B">
      <w:pPr>
        <w:widowControl w:val="0"/>
        <w:numPr>
          <w:ilvl w:val="0"/>
          <w:numId w:val="14"/>
        </w:numPr>
        <w:tabs>
          <w:tab w:val="left" w:pos="993"/>
        </w:tabs>
        <w:suppressAutoHyphens/>
        <w:autoSpaceDE w:val="0"/>
        <w:ind w:left="851" w:hanging="567"/>
        <w:jc w:val="both"/>
        <w:rPr>
          <w:rFonts w:eastAsia="Arial"/>
          <w:sz w:val="28"/>
          <w:szCs w:val="28"/>
          <w:lang w:eastAsia="ar-SA"/>
        </w:rPr>
      </w:pPr>
      <w:r w:rsidRPr="0096758B">
        <w:rPr>
          <w:rFonts w:eastAsia="Arial"/>
          <w:sz w:val="28"/>
          <w:szCs w:val="28"/>
          <w:lang w:eastAsia="ar-SA"/>
        </w:rPr>
        <w:t>наглядность форм предоставляемой информации о процедуре;</w:t>
      </w:r>
    </w:p>
    <w:p w:rsidR="0096758B" w:rsidRPr="0096758B" w:rsidRDefault="0096758B" w:rsidP="0096758B">
      <w:pPr>
        <w:widowControl w:val="0"/>
        <w:numPr>
          <w:ilvl w:val="0"/>
          <w:numId w:val="14"/>
        </w:numPr>
        <w:tabs>
          <w:tab w:val="left" w:pos="993"/>
        </w:tabs>
        <w:suppressAutoHyphens/>
        <w:autoSpaceDE w:val="0"/>
        <w:ind w:left="851" w:hanging="567"/>
        <w:jc w:val="both"/>
        <w:rPr>
          <w:rFonts w:eastAsia="Arial"/>
          <w:sz w:val="28"/>
          <w:szCs w:val="28"/>
          <w:lang w:eastAsia="ar-SA"/>
        </w:rPr>
      </w:pPr>
      <w:r w:rsidRPr="0096758B">
        <w:rPr>
          <w:rFonts w:eastAsia="Arial"/>
          <w:sz w:val="28"/>
          <w:szCs w:val="28"/>
          <w:lang w:eastAsia="ar-SA"/>
        </w:rPr>
        <w:t>удобство и доступность получения информации о процедуре;</w:t>
      </w:r>
    </w:p>
    <w:p w:rsidR="0096758B" w:rsidRPr="0096758B" w:rsidRDefault="0096758B" w:rsidP="0096758B">
      <w:pPr>
        <w:widowControl w:val="0"/>
        <w:numPr>
          <w:ilvl w:val="0"/>
          <w:numId w:val="14"/>
        </w:numPr>
        <w:tabs>
          <w:tab w:val="left" w:pos="993"/>
        </w:tabs>
        <w:suppressAutoHyphens/>
        <w:autoSpaceDE w:val="0"/>
        <w:ind w:left="851" w:hanging="567"/>
        <w:jc w:val="both"/>
        <w:rPr>
          <w:rFonts w:eastAsia="Arial"/>
          <w:sz w:val="28"/>
          <w:szCs w:val="28"/>
          <w:lang w:eastAsia="ar-SA"/>
        </w:rPr>
      </w:pPr>
      <w:r w:rsidRPr="0096758B">
        <w:rPr>
          <w:rFonts w:eastAsia="Arial"/>
          <w:sz w:val="28"/>
          <w:szCs w:val="28"/>
          <w:lang w:eastAsia="ar-SA"/>
        </w:rPr>
        <w:t>оперативность предоставления информации о процедуре.</w:t>
      </w:r>
    </w:p>
    <w:p w:rsidR="0096758B" w:rsidRPr="0096758B" w:rsidRDefault="0096758B" w:rsidP="0096758B">
      <w:pPr>
        <w:tabs>
          <w:tab w:val="left" w:pos="993"/>
        </w:tabs>
        <w:suppressAutoHyphens/>
        <w:autoSpaceDE w:val="0"/>
        <w:ind w:left="851"/>
        <w:jc w:val="both"/>
        <w:rPr>
          <w:rFonts w:eastAsia="Arial"/>
          <w:sz w:val="28"/>
          <w:szCs w:val="28"/>
          <w:lang w:eastAsia="ar-SA"/>
        </w:rPr>
      </w:pPr>
    </w:p>
    <w:p w:rsidR="0096758B" w:rsidRPr="0096758B" w:rsidRDefault="0096758B" w:rsidP="0096758B">
      <w:pPr>
        <w:widowControl w:val="0"/>
        <w:numPr>
          <w:ilvl w:val="2"/>
          <w:numId w:val="13"/>
        </w:numPr>
        <w:suppressAutoHyphens/>
        <w:autoSpaceDE w:val="0"/>
        <w:ind w:left="0" w:firstLine="0"/>
        <w:jc w:val="both"/>
        <w:rPr>
          <w:sz w:val="28"/>
          <w:szCs w:val="28"/>
          <w:lang w:eastAsia="ar-SA"/>
        </w:rPr>
      </w:pPr>
      <w:r w:rsidRPr="0096758B">
        <w:rPr>
          <w:sz w:val="28"/>
          <w:szCs w:val="28"/>
          <w:lang w:eastAsia="ar-SA"/>
        </w:rPr>
        <w:t>Индивидуальное устное информирование заинтересованных лиц (граждан, юридических лиц).</w:t>
      </w:r>
    </w:p>
    <w:p w:rsidR="0096758B" w:rsidRPr="0096758B" w:rsidRDefault="0096758B" w:rsidP="0096758B">
      <w:pPr>
        <w:suppressAutoHyphens/>
        <w:autoSpaceDE w:val="0"/>
        <w:ind w:firstLine="708"/>
        <w:jc w:val="both"/>
        <w:rPr>
          <w:rFonts w:eastAsia="Arial"/>
          <w:sz w:val="28"/>
          <w:szCs w:val="28"/>
          <w:lang w:eastAsia="ar-SA"/>
        </w:rPr>
      </w:pPr>
      <w:r w:rsidRPr="0096758B">
        <w:rPr>
          <w:rFonts w:eastAsia="Arial"/>
          <w:sz w:val="28"/>
          <w:szCs w:val="28"/>
          <w:lang w:eastAsia="ar-SA"/>
        </w:rPr>
        <w:t xml:space="preserve">Индивидуальное устное информирование осуществляется сотрудниками МБУК КСП </w:t>
      </w:r>
      <w:proofErr w:type="gramStart"/>
      <w:r w:rsidRPr="0096758B">
        <w:rPr>
          <w:rFonts w:eastAsia="Arial"/>
          <w:sz w:val="28"/>
          <w:szCs w:val="28"/>
          <w:lang w:eastAsia="ar-SA"/>
        </w:rPr>
        <w:t>ТР</w:t>
      </w:r>
      <w:proofErr w:type="gramEnd"/>
      <w:r w:rsidRPr="0096758B">
        <w:rPr>
          <w:rFonts w:eastAsia="Arial"/>
          <w:sz w:val="28"/>
          <w:szCs w:val="28"/>
          <w:lang w:eastAsia="ar-SA"/>
        </w:rPr>
        <w:t xml:space="preserve"> «КБДЦ» при обращении заинтересованных лиц за информацией лично или по телефону.</w:t>
      </w:r>
    </w:p>
    <w:p w:rsidR="0096758B" w:rsidRPr="0096758B" w:rsidRDefault="0096758B" w:rsidP="0096758B">
      <w:pPr>
        <w:suppressAutoHyphens/>
        <w:autoSpaceDE w:val="0"/>
        <w:ind w:firstLine="720"/>
        <w:jc w:val="both"/>
        <w:rPr>
          <w:rFonts w:eastAsia="Arial"/>
          <w:sz w:val="28"/>
          <w:szCs w:val="28"/>
          <w:lang w:eastAsia="ar-SA"/>
        </w:rPr>
      </w:pPr>
      <w:r w:rsidRPr="0096758B">
        <w:rPr>
          <w:rFonts w:eastAsia="Arial"/>
          <w:sz w:val="28"/>
          <w:szCs w:val="28"/>
          <w:lang w:eastAsia="ar-SA"/>
        </w:rPr>
        <w:t>Специалист, осуществляющий индивидуальное устное информирование (консультирование), должен принять все необходимые меры для дачи полного ответа на поставленные вопросы, в случае необходимости с привлечением других специалистов.</w:t>
      </w:r>
    </w:p>
    <w:p w:rsidR="0096758B" w:rsidRPr="0096758B" w:rsidRDefault="0096758B" w:rsidP="0096758B">
      <w:pPr>
        <w:suppressAutoHyphens/>
        <w:autoSpaceDE w:val="0"/>
        <w:ind w:firstLine="720"/>
        <w:jc w:val="both"/>
        <w:rPr>
          <w:rFonts w:eastAsia="Arial"/>
          <w:sz w:val="28"/>
          <w:szCs w:val="28"/>
          <w:lang w:eastAsia="ar-SA"/>
        </w:rPr>
      </w:pPr>
      <w:r w:rsidRPr="0096758B">
        <w:rPr>
          <w:rFonts w:eastAsia="Arial"/>
          <w:sz w:val="28"/>
          <w:szCs w:val="28"/>
          <w:lang w:eastAsia="ar-SA"/>
        </w:rPr>
        <w:t>При устном обращении заинтересованных лиц специалист, осуществляющий информирование, дает ответ самостоятельно. Если вопрос требует более детальной проработки, специалист может предложить заинтересованному лицу обратиться с вопросом в письменной форме, либо назначить другое удобное для заинтересованного лица время для получения консультации.</w:t>
      </w:r>
    </w:p>
    <w:p w:rsidR="0096758B" w:rsidRPr="0096758B" w:rsidRDefault="0096758B" w:rsidP="0096758B">
      <w:pPr>
        <w:suppressAutoHyphens/>
        <w:autoSpaceDE w:val="0"/>
        <w:ind w:firstLine="720"/>
        <w:jc w:val="both"/>
        <w:rPr>
          <w:rFonts w:eastAsia="Arial"/>
          <w:sz w:val="28"/>
          <w:szCs w:val="28"/>
          <w:lang w:eastAsia="ar-SA"/>
        </w:rPr>
      </w:pPr>
      <w:r w:rsidRPr="0096758B">
        <w:rPr>
          <w:rFonts w:eastAsia="Arial"/>
          <w:sz w:val="28"/>
          <w:szCs w:val="28"/>
          <w:lang w:eastAsia="ar-SA"/>
        </w:rPr>
        <w:t>Сотрудники, осуществляющие информирование (консультирование) (по телефону или лично) должны корректно и внимательно относиться к заинтересованным лицам, не унижая их чести и достоинства. Ответ на телефонный звонок начинается с информации о н</w:t>
      </w:r>
      <w:r w:rsidR="00406460">
        <w:rPr>
          <w:rFonts w:eastAsia="Arial"/>
          <w:sz w:val="28"/>
          <w:szCs w:val="28"/>
          <w:lang w:eastAsia="ar-SA"/>
        </w:rPr>
        <w:t>аименовании названия учреждения</w:t>
      </w:r>
      <w:r w:rsidRPr="0096758B">
        <w:rPr>
          <w:rFonts w:eastAsia="Arial"/>
          <w:sz w:val="28"/>
          <w:szCs w:val="28"/>
          <w:lang w:eastAsia="ar-SA"/>
        </w:rPr>
        <w:t>, фамилии, имени, отчестве и должности сотрудника, принявшего телефонный звонок.</w:t>
      </w:r>
    </w:p>
    <w:p w:rsidR="0096758B" w:rsidRPr="0096758B" w:rsidRDefault="0096758B" w:rsidP="0096758B">
      <w:pPr>
        <w:tabs>
          <w:tab w:val="left" w:pos="2280"/>
        </w:tabs>
        <w:suppressAutoHyphens/>
        <w:ind w:firstLine="720"/>
        <w:jc w:val="both"/>
        <w:rPr>
          <w:sz w:val="28"/>
          <w:szCs w:val="28"/>
          <w:lang w:eastAsia="ar-SA"/>
        </w:rPr>
      </w:pPr>
      <w:r w:rsidRPr="0096758B">
        <w:rPr>
          <w:sz w:val="28"/>
          <w:szCs w:val="28"/>
          <w:lang w:eastAsia="ar-SA"/>
        </w:rPr>
        <w:t>При невозможности сотрудника, принявшего звонок, самостоятельно ответить на поставленные вопросы он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96758B" w:rsidRPr="0096758B" w:rsidRDefault="0096758B" w:rsidP="0096758B">
      <w:pPr>
        <w:suppressAutoHyphens/>
        <w:autoSpaceDE w:val="0"/>
        <w:jc w:val="both"/>
        <w:rPr>
          <w:rFonts w:eastAsia="Arial"/>
          <w:sz w:val="28"/>
          <w:szCs w:val="28"/>
          <w:lang w:eastAsia="ar-SA"/>
        </w:rPr>
      </w:pPr>
    </w:p>
    <w:p w:rsidR="0096758B" w:rsidRPr="0096758B" w:rsidRDefault="0096758B" w:rsidP="0096758B">
      <w:pPr>
        <w:widowControl w:val="0"/>
        <w:numPr>
          <w:ilvl w:val="2"/>
          <w:numId w:val="13"/>
        </w:numPr>
        <w:suppressAutoHyphens/>
        <w:autoSpaceDE w:val="0"/>
        <w:jc w:val="both"/>
        <w:rPr>
          <w:rFonts w:eastAsia="Arial"/>
          <w:sz w:val="28"/>
          <w:szCs w:val="28"/>
          <w:lang w:eastAsia="ar-SA"/>
        </w:rPr>
      </w:pPr>
      <w:r w:rsidRPr="0096758B">
        <w:rPr>
          <w:rFonts w:eastAsia="Arial"/>
          <w:sz w:val="28"/>
          <w:szCs w:val="28"/>
          <w:lang w:eastAsia="ar-SA"/>
        </w:rPr>
        <w:t>Индивидуальное письменное информирование заинтересованных лиц.</w:t>
      </w:r>
    </w:p>
    <w:p w:rsidR="0096758B" w:rsidRPr="0096758B" w:rsidRDefault="0096758B" w:rsidP="0096758B">
      <w:pPr>
        <w:suppressAutoHyphens/>
        <w:autoSpaceDE w:val="0"/>
        <w:ind w:firstLine="720"/>
        <w:jc w:val="both"/>
        <w:rPr>
          <w:rFonts w:eastAsia="Arial"/>
          <w:sz w:val="28"/>
          <w:szCs w:val="28"/>
          <w:lang w:eastAsia="ar-SA"/>
        </w:rPr>
      </w:pPr>
      <w:r w:rsidRPr="0096758B">
        <w:rPr>
          <w:rFonts w:eastAsia="Arial"/>
          <w:sz w:val="28"/>
          <w:szCs w:val="28"/>
          <w:lang w:eastAsia="ar-SA"/>
        </w:rPr>
        <w:t xml:space="preserve">Индивидуальное письменное информирование при обращении заинтересованных лиц в  МБУК КСП </w:t>
      </w:r>
      <w:proofErr w:type="gramStart"/>
      <w:r w:rsidRPr="0096758B">
        <w:rPr>
          <w:rFonts w:eastAsia="Arial"/>
          <w:sz w:val="28"/>
          <w:szCs w:val="28"/>
          <w:lang w:eastAsia="ar-SA"/>
        </w:rPr>
        <w:t>ТР</w:t>
      </w:r>
      <w:proofErr w:type="gramEnd"/>
      <w:r w:rsidRPr="0096758B">
        <w:rPr>
          <w:rFonts w:eastAsia="Arial"/>
          <w:sz w:val="28"/>
          <w:szCs w:val="28"/>
          <w:lang w:eastAsia="ar-SA"/>
        </w:rPr>
        <w:t xml:space="preserve"> «КБДЦ» осуществляется путем почтовых отправлений.</w:t>
      </w:r>
    </w:p>
    <w:p w:rsidR="0096758B" w:rsidRPr="0096758B" w:rsidRDefault="0096758B" w:rsidP="0096758B">
      <w:pPr>
        <w:suppressAutoHyphens/>
        <w:autoSpaceDE w:val="0"/>
        <w:ind w:firstLine="720"/>
        <w:jc w:val="both"/>
        <w:rPr>
          <w:rFonts w:eastAsia="Arial"/>
          <w:sz w:val="28"/>
          <w:szCs w:val="28"/>
          <w:lang w:eastAsia="ar-SA"/>
        </w:rPr>
      </w:pPr>
      <w:r w:rsidRPr="0096758B">
        <w:rPr>
          <w:rFonts w:eastAsia="Arial"/>
          <w:sz w:val="28"/>
          <w:szCs w:val="28"/>
          <w:lang w:eastAsia="ar-SA"/>
        </w:rPr>
        <w:t xml:space="preserve">Ответ на вопрос предоставляется в простой, четкой и понятной форме с указанием должности лица, подписавшего ответ, а также фамилии, имени, </w:t>
      </w:r>
      <w:r w:rsidRPr="0096758B">
        <w:rPr>
          <w:rFonts w:eastAsia="Arial"/>
          <w:sz w:val="28"/>
          <w:szCs w:val="28"/>
          <w:lang w:eastAsia="ar-SA"/>
        </w:rPr>
        <w:lastRenderedPageBreak/>
        <w:t>отчества и номера телефона непосредственного исполнителя. Ответ направляется в письменном виде.</w:t>
      </w:r>
    </w:p>
    <w:p w:rsidR="0096758B" w:rsidRPr="0096758B" w:rsidRDefault="0096758B" w:rsidP="0096758B">
      <w:pPr>
        <w:suppressAutoHyphens/>
        <w:autoSpaceDE w:val="0"/>
        <w:ind w:firstLine="720"/>
        <w:jc w:val="both"/>
        <w:rPr>
          <w:rFonts w:eastAsia="Arial"/>
          <w:sz w:val="28"/>
          <w:szCs w:val="28"/>
          <w:lang w:eastAsia="ar-SA"/>
        </w:rPr>
      </w:pPr>
      <w:r w:rsidRPr="0096758B">
        <w:rPr>
          <w:rFonts w:eastAsia="Arial"/>
          <w:sz w:val="28"/>
          <w:szCs w:val="28"/>
          <w:lang w:eastAsia="ar-SA"/>
        </w:rPr>
        <w:t>При индивидуальном письменном информировании ответ направляется заинтересованному лицу в течение 30 дней со дня регистрации обращения.</w:t>
      </w:r>
    </w:p>
    <w:p w:rsidR="0096758B" w:rsidRPr="0096758B" w:rsidRDefault="0096758B" w:rsidP="0096758B">
      <w:pPr>
        <w:suppressAutoHyphens/>
        <w:autoSpaceDE w:val="0"/>
        <w:ind w:firstLine="720"/>
        <w:jc w:val="both"/>
        <w:rPr>
          <w:rFonts w:eastAsia="Arial"/>
          <w:sz w:val="28"/>
          <w:szCs w:val="28"/>
          <w:lang w:eastAsia="ar-SA"/>
        </w:rPr>
      </w:pPr>
    </w:p>
    <w:p w:rsidR="0096758B" w:rsidRPr="0096758B" w:rsidRDefault="0096758B" w:rsidP="0096758B">
      <w:pPr>
        <w:suppressAutoHyphens/>
        <w:autoSpaceDE w:val="0"/>
        <w:jc w:val="both"/>
        <w:rPr>
          <w:rFonts w:eastAsia="Arial"/>
          <w:sz w:val="28"/>
          <w:szCs w:val="28"/>
          <w:lang w:eastAsia="ar-SA"/>
        </w:rPr>
      </w:pPr>
      <w:r w:rsidRPr="0096758B">
        <w:rPr>
          <w:rFonts w:eastAsia="Arial"/>
          <w:sz w:val="28"/>
          <w:szCs w:val="28"/>
          <w:lang w:eastAsia="ar-SA"/>
        </w:rPr>
        <w:t>2.1.4.</w:t>
      </w:r>
      <w:r w:rsidRPr="0096758B">
        <w:rPr>
          <w:rFonts w:eastAsia="Arial"/>
          <w:sz w:val="28"/>
          <w:szCs w:val="28"/>
          <w:lang w:eastAsia="ar-SA"/>
        </w:rPr>
        <w:tab/>
        <w:t>Публичное письменное информирование.</w:t>
      </w:r>
    </w:p>
    <w:p w:rsidR="0096758B" w:rsidRPr="0096758B" w:rsidRDefault="0096758B" w:rsidP="0096758B">
      <w:pPr>
        <w:suppressAutoHyphens/>
        <w:autoSpaceDE w:val="0"/>
        <w:ind w:firstLine="748"/>
        <w:jc w:val="both"/>
        <w:rPr>
          <w:rFonts w:eastAsia="Arial"/>
          <w:sz w:val="28"/>
          <w:szCs w:val="28"/>
          <w:lang w:eastAsia="ar-SA"/>
        </w:rPr>
      </w:pPr>
      <w:r w:rsidRPr="0096758B">
        <w:rPr>
          <w:rFonts w:eastAsia="Arial"/>
          <w:sz w:val="28"/>
          <w:szCs w:val="28"/>
          <w:lang w:eastAsia="ar-SA"/>
        </w:rPr>
        <w:t xml:space="preserve">Публичное письменное информирование осуществляется путем публикации информационных материалов с использованием информационных стендов. Информационные стенды оборудуются в доступном для получателя муниципальной услуги помещении МБУК КСП </w:t>
      </w:r>
      <w:proofErr w:type="gramStart"/>
      <w:r w:rsidRPr="0096758B">
        <w:rPr>
          <w:rFonts w:eastAsia="Arial"/>
          <w:sz w:val="28"/>
          <w:szCs w:val="28"/>
          <w:lang w:eastAsia="ar-SA"/>
        </w:rPr>
        <w:t>ТР</w:t>
      </w:r>
      <w:proofErr w:type="gramEnd"/>
      <w:r w:rsidRPr="0096758B">
        <w:rPr>
          <w:rFonts w:eastAsia="Arial"/>
          <w:sz w:val="28"/>
          <w:szCs w:val="28"/>
          <w:lang w:eastAsia="ar-SA"/>
        </w:rPr>
        <w:t xml:space="preserve"> «КБДЦ».</w:t>
      </w:r>
    </w:p>
    <w:p w:rsidR="0096758B" w:rsidRPr="00406460" w:rsidRDefault="0096758B" w:rsidP="00406460">
      <w:pPr>
        <w:autoSpaceDN w:val="0"/>
        <w:spacing w:before="100" w:beforeAutospacing="1" w:after="100" w:afterAutospacing="1"/>
        <w:jc w:val="both"/>
        <w:rPr>
          <w:color w:val="000000" w:themeColor="text1"/>
          <w:sz w:val="28"/>
          <w:szCs w:val="28"/>
        </w:rPr>
      </w:pPr>
      <w:r w:rsidRPr="00406460">
        <w:rPr>
          <w:color w:val="000000" w:themeColor="text1"/>
          <w:sz w:val="28"/>
          <w:szCs w:val="28"/>
        </w:rPr>
        <w:t>2.1.5</w:t>
      </w:r>
      <w:r w:rsidRPr="00406460">
        <w:rPr>
          <w:color w:val="000000" w:themeColor="text1"/>
          <w:sz w:val="28"/>
          <w:szCs w:val="28"/>
        </w:rPr>
        <w:tab/>
        <w:t>Необходимые условия и результат исполнения муниципальной услуги по организации библиотечного, информационного, справочно-библиографического обслуживания населения,</w:t>
      </w:r>
      <w:r w:rsidR="00406460">
        <w:rPr>
          <w:color w:val="000000" w:themeColor="text1"/>
          <w:sz w:val="28"/>
          <w:szCs w:val="28"/>
        </w:rPr>
        <w:t xml:space="preserve"> просветительской деятельности ю</w:t>
      </w:r>
      <w:r w:rsidRPr="00406460">
        <w:rPr>
          <w:color w:val="000000" w:themeColor="text1"/>
          <w:sz w:val="28"/>
          <w:szCs w:val="28"/>
        </w:rPr>
        <w:t xml:space="preserve">ридическое или физическое лицо, каждый житель Красновского сельского поселения независимо от пола, возраста, национальности, образования, социального положения, политических убеждений, отношения к религии может стать пользователем МБУК КСП </w:t>
      </w:r>
      <w:proofErr w:type="gramStart"/>
      <w:r w:rsidRPr="00406460">
        <w:rPr>
          <w:color w:val="000000" w:themeColor="text1"/>
          <w:sz w:val="28"/>
          <w:szCs w:val="28"/>
        </w:rPr>
        <w:t>ТР</w:t>
      </w:r>
      <w:proofErr w:type="gramEnd"/>
      <w:r w:rsidRPr="00406460">
        <w:rPr>
          <w:color w:val="000000" w:themeColor="text1"/>
          <w:sz w:val="28"/>
          <w:szCs w:val="28"/>
        </w:rPr>
        <w:t xml:space="preserve"> «КБДЦ». Пользователи библиотек, которые не могут посещать библиотеку в силу преклонного возраста и с ограниченными физическими возможностями, имеют право получать документы из фондов общедоступной библиотеки через </w:t>
      </w:r>
      <w:proofErr w:type="spellStart"/>
      <w:r w:rsidRPr="00406460">
        <w:rPr>
          <w:color w:val="000000" w:themeColor="text1"/>
          <w:sz w:val="28"/>
          <w:szCs w:val="28"/>
        </w:rPr>
        <w:t>внестационарные</w:t>
      </w:r>
      <w:proofErr w:type="spellEnd"/>
      <w:r w:rsidRPr="00406460">
        <w:rPr>
          <w:color w:val="000000" w:themeColor="text1"/>
          <w:sz w:val="28"/>
          <w:szCs w:val="28"/>
        </w:rPr>
        <w:t xml:space="preserve"> формы обслуживания.</w:t>
      </w:r>
    </w:p>
    <w:p w:rsidR="0096758B" w:rsidRPr="00406460" w:rsidRDefault="00E069CE"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2.2.</w:t>
      </w:r>
      <w:r w:rsidRPr="00406460">
        <w:rPr>
          <w:color w:val="000000" w:themeColor="text1"/>
          <w:sz w:val="28"/>
          <w:szCs w:val="28"/>
        </w:rPr>
        <w:tab/>
      </w:r>
      <w:r w:rsidR="0096758B" w:rsidRPr="00406460">
        <w:rPr>
          <w:color w:val="000000" w:themeColor="text1"/>
          <w:sz w:val="28"/>
          <w:szCs w:val="28"/>
        </w:rPr>
        <w:t>Администрация Красновского сельского поселения  контролирует сохранность и эффективное использование библиотечных фондов. Библиотечные фонды являются муниципальной собственностью, закрепляются на праве оперативного управления, отражаются на балансе в стоимостном выражении и учитываются в специальной документации. Библиотечные фонды организуются путем каталогизации фондов, комплектования новыми книгами, сохранения и пополнения фонда периодическими изданиями, учета и сверки с каталогами, очищения фондов от устаревших и ветхих изданий.</w:t>
      </w:r>
    </w:p>
    <w:p w:rsid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2.3.</w:t>
      </w:r>
      <w:r w:rsidRPr="00406460">
        <w:rPr>
          <w:color w:val="000000" w:themeColor="text1"/>
          <w:sz w:val="28"/>
          <w:szCs w:val="28"/>
        </w:rPr>
        <w:tab/>
        <w:t xml:space="preserve">В МБУК; КСП </w:t>
      </w:r>
      <w:proofErr w:type="gramStart"/>
      <w:r w:rsidRPr="00406460">
        <w:rPr>
          <w:color w:val="000000" w:themeColor="text1"/>
          <w:sz w:val="28"/>
          <w:szCs w:val="28"/>
        </w:rPr>
        <w:t>ТР</w:t>
      </w:r>
      <w:proofErr w:type="gramEnd"/>
      <w:r w:rsidRPr="00406460">
        <w:rPr>
          <w:color w:val="000000" w:themeColor="text1"/>
          <w:sz w:val="28"/>
          <w:szCs w:val="28"/>
        </w:rPr>
        <w:t xml:space="preserve"> «КБДЦ» можно получить консультации по библиотечному обслуживанию, там же находятся адреса и телефоны сельских библиотек, расположенных на территории Краснов</w:t>
      </w:r>
      <w:r w:rsidR="00406460">
        <w:rPr>
          <w:color w:val="000000" w:themeColor="text1"/>
          <w:sz w:val="28"/>
          <w:szCs w:val="28"/>
        </w:rPr>
        <w:t xml:space="preserve">ского сельского </w:t>
      </w:r>
      <w:r w:rsidR="00406460" w:rsidRPr="00406460">
        <w:rPr>
          <w:color w:val="000000" w:themeColor="text1"/>
          <w:sz w:val="28"/>
          <w:szCs w:val="28"/>
        </w:rPr>
        <w:t>поселения Т</w:t>
      </w:r>
      <w:r w:rsidRPr="00406460">
        <w:rPr>
          <w:color w:val="000000" w:themeColor="text1"/>
          <w:sz w:val="28"/>
          <w:szCs w:val="28"/>
        </w:rPr>
        <w:t>арасовского района.</w:t>
      </w:r>
    </w:p>
    <w:p w:rsidR="0096758B" w:rsidRP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Специалисты при ответе на телефонные звонки сообщат графики работы библиотек и назовут их адреса и телефоны.</w:t>
      </w:r>
    </w:p>
    <w:p w:rsidR="0096758B" w:rsidRP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2.4.</w:t>
      </w:r>
      <w:r w:rsidRPr="00406460">
        <w:rPr>
          <w:color w:val="000000" w:themeColor="text1"/>
          <w:sz w:val="28"/>
          <w:szCs w:val="28"/>
        </w:rPr>
        <w:tab/>
        <w:t>В библиотеке организованы места, оборудованные столами и стульями для удобной работы с документами, представлены алфавитный и систематический каталоги, содержащие сведения о библиотечном фонде.</w:t>
      </w:r>
    </w:p>
    <w:p w:rsidR="0096758B" w:rsidRP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lastRenderedPageBreak/>
        <w:t>На видном месте находится текст Административного регламента исполнения муниципальной услуги по организации библиотечного, информационного, справочно-библиографического обслуживания населения.</w:t>
      </w:r>
    </w:p>
    <w:p w:rsidR="0096758B" w:rsidRP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2.5.</w:t>
      </w:r>
      <w:r w:rsidRPr="00406460">
        <w:rPr>
          <w:color w:val="000000" w:themeColor="text1"/>
          <w:sz w:val="28"/>
          <w:szCs w:val="28"/>
        </w:rPr>
        <w:tab/>
        <w:t xml:space="preserve">Жители муниципального образования «Красновское сельское поселение»  становятся пользователями МБУК КСП </w:t>
      </w:r>
      <w:proofErr w:type="gramStart"/>
      <w:r w:rsidRPr="00406460">
        <w:rPr>
          <w:color w:val="000000" w:themeColor="text1"/>
          <w:sz w:val="28"/>
          <w:szCs w:val="28"/>
        </w:rPr>
        <w:t>ТР</w:t>
      </w:r>
      <w:proofErr w:type="gramEnd"/>
      <w:r w:rsidRPr="00406460">
        <w:rPr>
          <w:color w:val="000000" w:themeColor="text1"/>
          <w:sz w:val="28"/>
          <w:szCs w:val="28"/>
        </w:rPr>
        <w:t xml:space="preserve"> «КБДЦ» при его посещении после предъявления библиотекарю документов, удостоверяющих их личность, согласно Правилам пользования библиотеками. За несовершеннолетних в возрасте до 14 лет документы, удостоверяющие личность, предъявляют их законные представители.</w:t>
      </w:r>
    </w:p>
    <w:p w:rsidR="0096758B" w:rsidRP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2.6.</w:t>
      </w:r>
      <w:r w:rsidRPr="00406460">
        <w:rPr>
          <w:color w:val="000000" w:themeColor="text1"/>
          <w:sz w:val="28"/>
          <w:szCs w:val="28"/>
        </w:rPr>
        <w:tab/>
        <w:t>Пользователи библиотеки имеют право на обслуживание и получение документов на русском языке, как государственном языке Российской Федерации.</w:t>
      </w:r>
    </w:p>
    <w:p w:rsidR="0096758B" w:rsidRP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2.7.</w:t>
      </w:r>
      <w:r w:rsidRPr="00406460">
        <w:rPr>
          <w:color w:val="000000" w:themeColor="text1"/>
          <w:sz w:val="28"/>
          <w:szCs w:val="28"/>
        </w:rPr>
        <w:tab/>
        <w:t xml:space="preserve">МБУК КСП </w:t>
      </w:r>
      <w:proofErr w:type="gramStart"/>
      <w:r w:rsidRPr="00406460">
        <w:rPr>
          <w:color w:val="000000" w:themeColor="text1"/>
          <w:sz w:val="28"/>
          <w:szCs w:val="28"/>
        </w:rPr>
        <w:t>ТР</w:t>
      </w:r>
      <w:proofErr w:type="gramEnd"/>
      <w:r w:rsidRPr="00406460">
        <w:rPr>
          <w:color w:val="000000" w:themeColor="text1"/>
          <w:sz w:val="28"/>
          <w:szCs w:val="28"/>
        </w:rPr>
        <w:t xml:space="preserve"> «КБДЦ» организует и обеспечивает деятельность по обслуживанию пользователей - предоставлению спектра библиотечных, информационных, коммуникативных услуг:</w:t>
      </w:r>
    </w:p>
    <w:p w:rsidR="0096758B" w:rsidRP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 информацию о составе библиотечных фондов через систему каталогов и другие формы библиотечного информирования;</w:t>
      </w:r>
    </w:p>
    <w:p w:rsidR="0096758B" w:rsidRP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 консультационную помощь в поиске и выборе источников информации;</w:t>
      </w:r>
    </w:p>
    <w:p w:rsidR="0096758B" w:rsidRP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 временное пользование любым документом из библиотечных фондов на абонементе, в читальном зале, из основного книгохранилища;</w:t>
      </w:r>
    </w:p>
    <w:p w:rsidR="0096758B" w:rsidRP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 пользование документами в электронном виде;</w:t>
      </w:r>
    </w:p>
    <w:p w:rsidR="0096758B" w:rsidRP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 получение библиографического списка литературы по заданной теме;</w:t>
      </w:r>
    </w:p>
    <w:p w:rsidR="0096758B" w:rsidRPr="00406460" w:rsidRDefault="0096758B" w:rsidP="0096758B">
      <w:pPr>
        <w:autoSpaceDN w:val="0"/>
        <w:spacing w:before="100" w:beforeAutospacing="1" w:after="100" w:afterAutospacing="1"/>
        <w:rPr>
          <w:color w:val="000000" w:themeColor="text1"/>
          <w:sz w:val="28"/>
          <w:szCs w:val="28"/>
        </w:rPr>
      </w:pPr>
      <w:r w:rsidRPr="00406460">
        <w:rPr>
          <w:color w:val="000000" w:themeColor="text1"/>
          <w:sz w:val="28"/>
          <w:szCs w:val="28"/>
        </w:rPr>
        <w:t>- тематический подбор документов по предварительному заказу;  </w:t>
      </w:r>
    </w:p>
    <w:p w:rsidR="0096758B" w:rsidRPr="00406460" w:rsidRDefault="0096758B" w:rsidP="0096758B">
      <w:pPr>
        <w:autoSpaceDN w:val="0"/>
        <w:spacing w:before="100" w:beforeAutospacing="1" w:after="100" w:afterAutospacing="1"/>
        <w:rPr>
          <w:color w:val="000000" w:themeColor="text1"/>
          <w:sz w:val="28"/>
          <w:szCs w:val="28"/>
        </w:rPr>
      </w:pPr>
      <w:r w:rsidRPr="00406460">
        <w:rPr>
          <w:color w:val="000000" w:themeColor="text1"/>
          <w:sz w:val="28"/>
          <w:szCs w:val="28"/>
        </w:rPr>
        <w:t>- организацию тематических выставок и экскурсий по библиотечным отделам;</w:t>
      </w:r>
    </w:p>
    <w:p w:rsidR="0096758B" w:rsidRPr="00406460" w:rsidRDefault="0096758B" w:rsidP="0096758B">
      <w:pPr>
        <w:autoSpaceDN w:val="0"/>
        <w:spacing w:before="100" w:beforeAutospacing="1" w:after="100" w:afterAutospacing="1"/>
        <w:rPr>
          <w:color w:val="000000" w:themeColor="text1"/>
          <w:sz w:val="28"/>
          <w:szCs w:val="28"/>
        </w:rPr>
      </w:pPr>
      <w:r w:rsidRPr="00406460">
        <w:rPr>
          <w:color w:val="000000" w:themeColor="text1"/>
          <w:sz w:val="28"/>
          <w:szCs w:val="28"/>
        </w:rPr>
        <w:t>- предоставление во временное пользование аудиовизуальных материалов;</w:t>
      </w:r>
    </w:p>
    <w:p w:rsidR="0096758B" w:rsidRPr="00406460" w:rsidRDefault="0096758B" w:rsidP="0096758B">
      <w:pPr>
        <w:autoSpaceDN w:val="0"/>
        <w:spacing w:before="100" w:beforeAutospacing="1" w:after="100" w:afterAutospacing="1"/>
        <w:jc w:val="both"/>
        <w:rPr>
          <w:color w:val="000000" w:themeColor="text1"/>
          <w:sz w:val="28"/>
          <w:szCs w:val="28"/>
        </w:rPr>
      </w:pPr>
      <w:r w:rsidRPr="00406460">
        <w:rPr>
          <w:color w:val="000000" w:themeColor="text1"/>
          <w:sz w:val="28"/>
          <w:szCs w:val="28"/>
        </w:rPr>
        <w:t>- выдача фондовых материалов из читального зала на дом (залоговый абонемент - в нерабочие часы читального зала, выходные, праздничные и санитарные дни);</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t xml:space="preserve">- пользование другими видами услуг, в том числе платными, перечень которых определяется Положением о предоставлении платных услуг населению МБУК КСП </w:t>
      </w:r>
      <w:proofErr w:type="gramStart"/>
      <w:r w:rsidRPr="009C751A">
        <w:rPr>
          <w:color w:val="000000" w:themeColor="text1"/>
          <w:sz w:val="28"/>
          <w:szCs w:val="28"/>
        </w:rPr>
        <w:t>ТР</w:t>
      </w:r>
      <w:proofErr w:type="gramEnd"/>
      <w:r w:rsidRPr="009C751A">
        <w:rPr>
          <w:color w:val="000000" w:themeColor="text1"/>
          <w:sz w:val="28"/>
          <w:szCs w:val="28"/>
        </w:rPr>
        <w:t xml:space="preserve"> «КБДЦ».</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lastRenderedPageBreak/>
        <w:t>2.8.</w:t>
      </w:r>
      <w:r w:rsidRPr="009C751A">
        <w:rPr>
          <w:color w:val="000000" w:themeColor="text1"/>
          <w:sz w:val="28"/>
          <w:szCs w:val="28"/>
        </w:rPr>
        <w:tab/>
        <w:t>Последовательность действий при выполнении непосредственного библиотечного обслуживания следующая:</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t>- Библиотекарь производит запись пользователя в библиотеку, оформляет читательский формуляр пользователя в соответствии с предоставленными документами.</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t>- Пользователь в устной или письменной форме делает запрос на выдачу требуемого документа.</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t>- Библиотекарь выполняет запрос пользователя, осуществляет выдачу документов. В соответствии с возможностями библиотеки и спецификой требуемого документа</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t>библиотекарь:</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t>- Обслуживает пользователя в читальном зале: производит подбор и выдачу специализированных или неспециализированных документов; проводит консультации по каталогам, картотекам, новым поступлениям, отбор и копирование документов.</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t>- Обслуживает пользователя на абонементе: осуществляет приемку (выдачу) документа.</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t>- От пользователя, проверку сохранности документа, сверку с читательским формуляром, отметку о приемке (выдаче) документа.</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t xml:space="preserve">- Обслуживает пользователя путем </w:t>
      </w:r>
      <w:proofErr w:type="spellStart"/>
      <w:r w:rsidRPr="009C751A">
        <w:rPr>
          <w:color w:val="000000" w:themeColor="text1"/>
          <w:sz w:val="28"/>
          <w:szCs w:val="28"/>
        </w:rPr>
        <w:t>внестационарной</w:t>
      </w:r>
      <w:proofErr w:type="spellEnd"/>
      <w:r w:rsidRPr="009C751A">
        <w:rPr>
          <w:color w:val="000000" w:themeColor="text1"/>
          <w:sz w:val="28"/>
          <w:szCs w:val="28"/>
        </w:rPr>
        <w:t xml:space="preserve"> организации (обслуживание производится после заключения договора между библиотекой и организацией, где будет осуществляться </w:t>
      </w:r>
      <w:proofErr w:type="spellStart"/>
      <w:r w:rsidRPr="009C751A">
        <w:rPr>
          <w:color w:val="000000" w:themeColor="text1"/>
          <w:sz w:val="28"/>
          <w:szCs w:val="28"/>
        </w:rPr>
        <w:t>внестационарное</w:t>
      </w:r>
      <w:proofErr w:type="spellEnd"/>
      <w:r w:rsidRPr="009C751A">
        <w:rPr>
          <w:color w:val="000000" w:themeColor="text1"/>
          <w:sz w:val="28"/>
          <w:szCs w:val="28"/>
        </w:rPr>
        <w:t xml:space="preserve"> библиотечное обслуживание).</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t>- Обслуживает пользователя путем приема справочно-библиографических запросов и т.д.</w:t>
      </w:r>
    </w:p>
    <w:p w:rsidR="0096758B" w:rsidRPr="009C751A" w:rsidRDefault="0096758B" w:rsidP="0096758B">
      <w:pPr>
        <w:autoSpaceDN w:val="0"/>
        <w:spacing w:before="100" w:beforeAutospacing="1" w:after="100" w:afterAutospacing="1"/>
        <w:rPr>
          <w:color w:val="000000" w:themeColor="text1"/>
          <w:sz w:val="28"/>
          <w:szCs w:val="28"/>
        </w:rPr>
      </w:pPr>
      <w:r w:rsidRPr="009C751A">
        <w:rPr>
          <w:color w:val="000000" w:themeColor="text1"/>
          <w:sz w:val="28"/>
          <w:szCs w:val="28"/>
        </w:rPr>
        <w:t>2.9.</w:t>
      </w:r>
      <w:r w:rsidRPr="009C751A">
        <w:rPr>
          <w:color w:val="000000" w:themeColor="text1"/>
          <w:sz w:val="28"/>
          <w:szCs w:val="28"/>
        </w:rPr>
        <w:tab/>
        <w:t>Граждане имеют право доступа в библиотеку в сроки, указанные в расписании работы библиотеки.</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t>Во временное пользование сроком до 30 дней пользователям муниципальной услуги по библиотечному обслуживанию</w:t>
      </w:r>
      <w:r w:rsidRPr="009C751A">
        <w:rPr>
          <w:b/>
          <w:bCs/>
          <w:color w:val="000000" w:themeColor="text1"/>
          <w:sz w:val="28"/>
          <w:szCs w:val="28"/>
        </w:rPr>
        <w:t xml:space="preserve"> бесплатно</w:t>
      </w:r>
      <w:r w:rsidRPr="009C751A">
        <w:rPr>
          <w:color w:val="000000" w:themeColor="text1"/>
          <w:sz w:val="28"/>
          <w:szCs w:val="28"/>
        </w:rPr>
        <w:t xml:space="preserve"> предоставляется (выдается на дом) любой документ из библиотечных фондов, за исключением особо ценных и редких документов. Особо ценными и редкими документами можно пользоваться только в читальном зале.</w:t>
      </w:r>
    </w:p>
    <w:p w:rsidR="0096758B" w:rsidRPr="009C751A" w:rsidRDefault="0096758B" w:rsidP="0096758B">
      <w:pPr>
        <w:autoSpaceDN w:val="0"/>
        <w:spacing w:before="100" w:beforeAutospacing="1" w:after="100" w:afterAutospacing="1"/>
        <w:jc w:val="both"/>
        <w:rPr>
          <w:color w:val="000000" w:themeColor="text1"/>
          <w:sz w:val="28"/>
          <w:szCs w:val="28"/>
        </w:rPr>
      </w:pPr>
      <w:r w:rsidRPr="009C751A">
        <w:rPr>
          <w:color w:val="000000" w:themeColor="text1"/>
          <w:sz w:val="28"/>
          <w:szCs w:val="28"/>
        </w:rPr>
        <w:lastRenderedPageBreak/>
        <w:t>Пользователь</w:t>
      </w:r>
      <w:r w:rsidRPr="009C751A">
        <w:rPr>
          <w:b/>
          <w:bCs/>
          <w:color w:val="000000" w:themeColor="text1"/>
          <w:sz w:val="28"/>
          <w:szCs w:val="28"/>
        </w:rPr>
        <w:t xml:space="preserve"> </w:t>
      </w:r>
      <w:r w:rsidRPr="009C751A">
        <w:rPr>
          <w:bCs/>
          <w:color w:val="000000" w:themeColor="text1"/>
          <w:sz w:val="28"/>
          <w:szCs w:val="28"/>
        </w:rPr>
        <w:t>бесплатно</w:t>
      </w:r>
      <w:r w:rsidRPr="009C751A">
        <w:rPr>
          <w:color w:val="000000" w:themeColor="text1"/>
          <w:sz w:val="28"/>
          <w:szCs w:val="28"/>
        </w:rPr>
        <w:t xml:space="preserve"> получает консультативную помощь в поиске и выборе книг, полную информацию о составе библиотечных фондов через систему каталогов и другие формы библиотечного информирования.</w:t>
      </w:r>
    </w:p>
    <w:p w:rsidR="0096758B" w:rsidRPr="0096758B" w:rsidRDefault="0096758B" w:rsidP="00563518">
      <w:pPr>
        <w:widowControl w:val="0"/>
        <w:numPr>
          <w:ilvl w:val="1"/>
          <w:numId w:val="15"/>
        </w:numPr>
        <w:suppressAutoHyphens/>
        <w:autoSpaceDE w:val="0"/>
        <w:ind w:left="0" w:firstLine="0"/>
        <w:jc w:val="both"/>
        <w:rPr>
          <w:sz w:val="28"/>
          <w:szCs w:val="28"/>
          <w:lang w:eastAsia="ar-SA"/>
        </w:rPr>
      </w:pPr>
      <w:r w:rsidRPr="0096758B">
        <w:rPr>
          <w:bCs/>
          <w:sz w:val="28"/>
          <w:szCs w:val="28"/>
          <w:lang w:eastAsia="ar-SA"/>
        </w:rPr>
        <w:t xml:space="preserve">Сведения о месте нахождения и </w:t>
      </w:r>
      <w:r w:rsidRPr="0096758B">
        <w:rPr>
          <w:sz w:val="28"/>
          <w:szCs w:val="28"/>
          <w:lang w:eastAsia="ar-SA"/>
        </w:rPr>
        <w:t xml:space="preserve">графике (режиме) работы  МБУК КСП </w:t>
      </w:r>
      <w:proofErr w:type="gramStart"/>
      <w:r w:rsidRPr="0096758B">
        <w:rPr>
          <w:sz w:val="28"/>
          <w:szCs w:val="28"/>
          <w:lang w:eastAsia="ar-SA"/>
        </w:rPr>
        <w:t>ТР</w:t>
      </w:r>
      <w:proofErr w:type="gramEnd"/>
      <w:r w:rsidRPr="0096758B">
        <w:rPr>
          <w:sz w:val="28"/>
          <w:szCs w:val="28"/>
          <w:lang w:eastAsia="ar-SA"/>
        </w:rPr>
        <w:t xml:space="preserve"> «КБДЦ»</w:t>
      </w:r>
    </w:p>
    <w:p w:rsidR="0096758B" w:rsidRPr="0096758B" w:rsidRDefault="0096758B" w:rsidP="0096758B">
      <w:pPr>
        <w:suppressAutoHyphens/>
        <w:ind w:firstLine="720"/>
        <w:jc w:val="both"/>
        <w:rPr>
          <w:sz w:val="28"/>
          <w:szCs w:val="28"/>
          <w:lang w:eastAsia="ar-SA"/>
        </w:rPr>
      </w:pPr>
      <w:r w:rsidRPr="0096758B">
        <w:rPr>
          <w:sz w:val="28"/>
          <w:szCs w:val="28"/>
          <w:lang w:eastAsia="ar-SA"/>
        </w:rPr>
        <w:t>Муниципальная услуга предоставляется:</w:t>
      </w:r>
    </w:p>
    <w:tbl>
      <w:tblPr>
        <w:tblW w:w="10036" w:type="dxa"/>
        <w:tblInd w:w="-5" w:type="dxa"/>
        <w:tblLayout w:type="fixed"/>
        <w:tblLook w:val="04A0"/>
      </w:tblPr>
      <w:tblGrid>
        <w:gridCol w:w="761"/>
        <w:gridCol w:w="2752"/>
        <w:gridCol w:w="4109"/>
        <w:gridCol w:w="2414"/>
      </w:tblGrid>
      <w:tr w:rsidR="0096758B" w:rsidRPr="0096758B" w:rsidTr="00F41C90">
        <w:trPr>
          <w:trHeight w:val="552"/>
        </w:trPr>
        <w:tc>
          <w:tcPr>
            <w:tcW w:w="761"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jc w:val="center"/>
              <w:rPr>
                <w:sz w:val="28"/>
                <w:szCs w:val="28"/>
                <w:lang w:eastAsia="ar-SA"/>
              </w:rPr>
            </w:pPr>
            <w:r w:rsidRPr="0096758B">
              <w:rPr>
                <w:sz w:val="28"/>
                <w:szCs w:val="28"/>
                <w:lang w:eastAsia="ar-SA"/>
              </w:rPr>
              <w:t xml:space="preserve">№ </w:t>
            </w:r>
            <w:proofErr w:type="spellStart"/>
            <w:proofErr w:type="gramStart"/>
            <w:r w:rsidRPr="0096758B">
              <w:rPr>
                <w:sz w:val="28"/>
                <w:szCs w:val="28"/>
                <w:lang w:eastAsia="ar-SA"/>
              </w:rPr>
              <w:t>п</w:t>
            </w:r>
            <w:proofErr w:type="spellEnd"/>
            <w:proofErr w:type="gramEnd"/>
            <w:r w:rsidRPr="0096758B">
              <w:rPr>
                <w:sz w:val="28"/>
                <w:szCs w:val="28"/>
                <w:lang w:eastAsia="ar-SA"/>
              </w:rPr>
              <w:t>/</w:t>
            </w:r>
            <w:proofErr w:type="spellStart"/>
            <w:r w:rsidRPr="0096758B">
              <w:rPr>
                <w:sz w:val="28"/>
                <w:szCs w:val="28"/>
                <w:lang w:eastAsia="ar-SA"/>
              </w:rPr>
              <w:t>п</w:t>
            </w:r>
            <w:proofErr w:type="spellEnd"/>
          </w:p>
        </w:tc>
        <w:tc>
          <w:tcPr>
            <w:tcW w:w="2752"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jc w:val="center"/>
              <w:rPr>
                <w:sz w:val="28"/>
                <w:szCs w:val="28"/>
                <w:lang w:eastAsia="ar-SA"/>
              </w:rPr>
            </w:pPr>
            <w:r w:rsidRPr="0096758B">
              <w:rPr>
                <w:sz w:val="28"/>
                <w:szCs w:val="28"/>
                <w:lang w:eastAsia="ar-SA"/>
              </w:rPr>
              <w:t>Наименование учреждений</w:t>
            </w:r>
          </w:p>
        </w:tc>
        <w:tc>
          <w:tcPr>
            <w:tcW w:w="4109"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jc w:val="center"/>
              <w:rPr>
                <w:sz w:val="28"/>
                <w:szCs w:val="28"/>
                <w:lang w:eastAsia="ar-SA"/>
              </w:rPr>
            </w:pPr>
            <w:r w:rsidRPr="0096758B">
              <w:rPr>
                <w:sz w:val="28"/>
                <w:szCs w:val="28"/>
                <w:lang w:eastAsia="ar-SA"/>
              </w:rPr>
              <w:t>Адрес места нахождения</w:t>
            </w:r>
          </w:p>
        </w:tc>
        <w:tc>
          <w:tcPr>
            <w:tcW w:w="2414" w:type="dxa"/>
            <w:tcBorders>
              <w:top w:val="single" w:sz="4" w:space="0" w:color="000000"/>
              <w:left w:val="single" w:sz="4" w:space="0" w:color="000000"/>
              <w:bottom w:val="single" w:sz="4" w:space="0" w:color="000000"/>
              <w:right w:val="single" w:sz="4" w:space="0" w:color="000000"/>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График работы </w:t>
            </w:r>
          </w:p>
          <w:p w:rsidR="0096758B" w:rsidRPr="0096758B" w:rsidRDefault="0096758B" w:rsidP="0096758B">
            <w:pPr>
              <w:widowControl w:val="0"/>
              <w:suppressAutoHyphens/>
              <w:autoSpaceDE w:val="0"/>
              <w:rPr>
                <w:sz w:val="28"/>
                <w:szCs w:val="28"/>
                <w:lang w:eastAsia="ar-SA"/>
              </w:rPr>
            </w:pPr>
            <w:r w:rsidRPr="0096758B">
              <w:rPr>
                <w:sz w:val="28"/>
                <w:szCs w:val="28"/>
                <w:lang w:eastAsia="ar-SA"/>
              </w:rPr>
              <w:t>учреждения</w:t>
            </w:r>
          </w:p>
        </w:tc>
      </w:tr>
      <w:tr w:rsidR="0096758B" w:rsidRPr="0096758B" w:rsidTr="00F41C90">
        <w:trPr>
          <w:trHeight w:val="552"/>
        </w:trPr>
        <w:tc>
          <w:tcPr>
            <w:tcW w:w="761"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jc w:val="both"/>
              <w:rPr>
                <w:sz w:val="28"/>
                <w:szCs w:val="28"/>
                <w:lang w:eastAsia="ar-SA"/>
              </w:rPr>
            </w:pPr>
            <w:r w:rsidRPr="0096758B">
              <w:rPr>
                <w:sz w:val="28"/>
                <w:szCs w:val="28"/>
                <w:lang w:eastAsia="ar-SA"/>
              </w:rPr>
              <w:t>1.</w:t>
            </w:r>
          </w:p>
        </w:tc>
        <w:tc>
          <w:tcPr>
            <w:tcW w:w="2752"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proofErr w:type="spellStart"/>
            <w:r w:rsidRPr="0096758B">
              <w:rPr>
                <w:sz w:val="28"/>
                <w:szCs w:val="28"/>
                <w:lang w:eastAsia="ar-SA"/>
              </w:rPr>
              <w:t>Нижнемитякинский</w:t>
            </w:r>
            <w:proofErr w:type="spellEnd"/>
            <w:r w:rsidRPr="0096758B">
              <w:rPr>
                <w:sz w:val="28"/>
                <w:szCs w:val="28"/>
                <w:lang w:eastAsia="ar-SA"/>
              </w:rPr>
              <w:t xml:space="preserve"> СДК  </w:t>
            </w:r>
          </w:p>
        </w:tc>
        <w:tc>
          <w:tcPr>
            <w:tcW w:w="4109"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346081 х. </w:t>
            </w:r>
            <w:proofErr w:type="spellStart"/>
            <w:r w:rsidRPr="0096758B">
              <w:rPr>
                <w:sz w:val="28"/>
                <w:szCs w:val="28"/>
                <w:lang w:eastAsia="ar-SA"/>
              </w:rPr>
              <w:t>Нимжнемитякин</w:t>
            </w:r>
            <w:proofErr w:type="spellEnd"/>
            <w:r w:rsidRPr="0096758B">
              <w:rPr>
                <w:sz w:val="28"/>
                <w:szCs w:val="28"/>
                <w:lang w:eastAsia="ar-SA"/>
              </w:rPr>
              <w:t xml:space="preserve">, Тарасовского района Ростовской области ул. </w:t>
            </w:r>
            <w:proofErr w:type="gramStart"/>
            <w:r w:rsidRPr="0096758B">
              <w:rPr>
                <w:sz w:val="28"/>
                <w:szCs w:val="28"/>
                <w:lang w:eastAsia="ar-SA"/>
              </w:rPr>
              <w:t>Правобережная</w:t>
            </w:r>
            <w:proofErr w:type="gramEnd"/>
            <w:r w:rsidRPr="0096758B">
              <w:rPr>
                <w:sz w:val="28"/>
                <w:szCs w:val="28"/>
                <w:lang w:eastAsia="ar-SA"/>
              </w:rPr>
              <w:t xml:space="preserve">,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122.</w:t>
            </w:r>
          </w:p>
        </w:tc>
        <w:tc>
          <w:tcPr>
            <w:tcW w:w="2414" w:type="dxa"/>
            <w:tcBorders>
              <w:top w:val="single" w:sz="4" w:space="0" w:color="000000"/>
              <w:left w:val="single" w:sz="4" w:space="0" w:color="000000"/>
              <w:bottom w:val="single" w:sz="4" w:space="0" w:color="000000"/>
              <w:right w:val="single" w:sz="4" w:space="0" w:color="000000"/>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Вторник, среда, четверг</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9-00 — 12-00.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14-00 — 17-00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Пятница, суббота, воскресенье</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9-00 — 12-00.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19-00 — 22-00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Выходной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-понедельник</w:t>
            </w:r>
          </w:p>
        </w:tc>
      </w:tr>
      <w:tr w:rsidR="0096758B" w:rsidRPr="0096758B" w:rsidTr="00F41C90">
        <w:trPr>
          <w:trHeight w:val="552"/>
        </w:trPr>
        <w:tc>
          <w:tcPr>
            <w:tcW w:w="761"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jc w:val="both"/>
              <w:rPr>
                <w:sz w:val="28"/>
                <w:szCs w:val="28"/>
                <w:lang w:eastAsia="ar-SA"/>
              </w:rPr>
            </w:pPr>
            <w:r w:rsidRPr="0096758B">
              <w:rPr>
                <w:sz w:val="28"/>
                <w:szCs w:val="28"/>
                <w:lang w:eastAsia="ar-SA"/>
              </w:rPr>
              <w:t>2.</w:t>
            </w:r>
          </w:p>
        </w:tc>
        <w:tc>
          <w:tcPr>
            <w:tcW w:w="2752"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proofErr w:type="spellStart"/>
            <w:r w:rsidRPr="0096758B">
              <w:rPr>
                <w:sz w:val="28"/>
                <w:szCs w:val="28"/>
                <w:lang w:eastAsia="ar-SA"/>
              </w:rPr>
              <w:t>Верхне-Митякинский</w:t>
            </w:r>
            <w:proofErr w:type="spellEnd"/>
            <w:r w:rsidRPr="0096758B">
              <w:rPr>
                <w:sz w:val="28"/>
                <w:szCs w:val="28"/>
                <w:lang w:eastAsia="ar-SA"/>
              </w:rPr>
              <w:t xml:space="preserve"> СДК</w:t>
            </w:r>
          </w:p>
        </w:tc>
        <w:tc>
          <w:tcPr>
            <w:tcW w:w="4109"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346082 х. </w:t>
            </w:r>
            <w:proofErr w:type="spellStart"/>
            <w:r w:rsidRPr="0096758B">
              <w:rPr>
                <w:sz w:val="28"/>
                <w:szCs w:val="28"/>
                <w:lang w:eastAsia="ar-SA"/>
              </w:rPr>
              <w:t>ВерхнийМитякин</w:t>
            </w:r>
            <w:proofErr w:type="spellEnd"/>
            <w:r w:rsidRPr="0096758B">
              <w:rPr>
                <w:sz w:val="28"/>
                <w:szCs w:val="28"/>
                <w:lang w:eastAsia="ar-SA"/>
              </w:rPr>
              <w:t xml:space="preserve">, Тарасовского района Ростовской области ул. </w:t>
            </w:r>
            <w:proofErr w:type="gramStart"/>
            <w:r w:rsidRPr="0096758B">
              <w:rPr>
                <w:sz w:val="28"/>
                <w:szCs w:val="28"/>
                <w:lang w:eastAsia="ar-SA"/>
              </w:rPr>
              <w:t>Центральная</w:t>
            </w:r>
            <w:proofErr w:type="gramEnd"/>
            <w:r w:rsidRPr="0096758B">
              <w:rPr>
                <w:sz w:val="28"/>
                <w:szCs w:val="28"/>
                <w:lang w:eastAsia="ar-SA"/>
              </w:rPr>
              <w:t xml:space="preserve">,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№146.</w:t>
            </w:r>
          </w:p>
        </w:tc>
        <w:tc>
          <w:tcPr>
            <w:tcW w:w="2414" w:type="dxa"/>
            <w:tcBorders>
              <w:top w:val="single" w:sz="4" w:space="0" w:color="000000"/>
              <w:left w:val="single" w:sz="4" w:space="0" w:color="000000"/>
              <w:bottom w:val="single" w:sz="4" w:space="0" w:color="000000"/>
              <w:right w:val="single" w:sz="4" w:space="0" w:color="000000"/>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Вторник, среда, четверг</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9-00 — 12-00.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14-00 — 17-00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Пятница, суббота, воскресенье</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9-00 — 12-00.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19-00 — 22-00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Выходной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-понедельник</w:t>
            </w:r>
          </w:p>
        </w:tc>
      </w:tr>
      <w:tr w:rsidR="0096758B" w:rsidRPr="0096758B" w:rsidTr="00F41C90">
        <w:trPr>
          <w:trHeight w:val="552"/>
        </w:trPr>
        <w:tc>
          <w:tcPr>
            <w:tcW w:w="761"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jc w:val="both"/>
              <w:rPr>
                <w:sz w:val="28"/>
                <w:szCs w:val="28"/>
                <w:lang w:eastAsia="ar-SA"/>
              </w:rPr>
            </w:pPr>
            <w:r w:rsidRPr="0096758B">
              <w:rPr>
                <w:sz w:val="28"/>
                <w:szCs w:val="28"/>
                <w:lang w:eastAsia="ar-SA"/>
              </w:rPr>
              <w:t>3.</w:t>
            </w:r>
          </w:p>
        </w:tc>
        <w:tc>
          <w:tcPr>
            <w:tcW w:w="2752"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proofErr w:type="spellStart"/>
            <w:r w:rsidRPr="0096758B">
              <w:rPr>
                <w:sz w:val="28"/>
                <w:szCs w:val="28"/>
                <w:lang w:eastAsia="ar-SA"/>
              </w:rPr>
              <w:t>Весеннинский</w:t>
            </w:r>
            <w:proofErr w:type="spellEnd"/>
            <w:r w:rsidRPr="0096758B">
              <w:rPr>
                <w:sz w:val="28"/>
                <w:szCs w:val="28"/>
                <w:lang w:eastAsia="ar-SA"/>
              </w:rPr>
              <w:t xml:space="preserve"> СДК</w:t>
            </w:r>
          </w:p>
        </w:tc>
        <w:tc>
          <w:tcPr>
            <w:tcW w:w="4109"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346050  п. </w:t>
            </w:r>
            <w:proofErr w:type="gramStart"/>
            <w:r w:rsidRPr="0096758B">
              <w:rPr>
                <w:sz w:val="28"/>
                <w:szCs w:val="28"/>
                <w:lang w:eastAsia="ar-SA"/>
              </w:rPr>
              <w:t>Весенний</w:t>
            </w:r>
            <w:proofErr w:type="gramEnd"/>
            <w:r w:rsidRPr="0096758B">
              <w:rPr>
                <w:sz w:val="28"/>
                <w:szCs w:val="28"/>
                <w:lang w:eastAsia="ar-SA"/>
              </w:rPr>
              <w:t xml:space="preserve"> Тарасовского района Ростовской области ул. Ленина,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3.</w:t>
            </w:r>
          </w:p>
        </w:tc>
        <w:tc>
          <w:tcPr>
            <w:tcW w:w="2414" w:type="dxa"/>
            <w:tcBorders>
              <w:top w:val="single" w:sz="4" w:space="0" w:color="000000"/>
              <w:left w:val="single" w:sz="4" w:space="0" w:color="000000"/>
              <w:bottom w:val="single" w:sz="4" w:space="0" w:color="000000"/>
              <w:right w:val="single" w:sz="4" w:space="0" w:color="000000"/>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Вторник, среда, четверг</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9-00 — 12-00.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14-00 — 17-00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Пятница, суббота, воскресенье</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9-00 — 12-00.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19-00 — 22-00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Выходной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-понедельник</w:t>
            </w:r>
          </w:p>
        </w:tc>
      </w:tr>
      <w:tr w:rsidR="0096758B" w:rsidRPr="0096758B" w:rsidTr="00F41C90">
        <w:trPr>
          <w:trHeight w:val="552"/>
        </w:trPr>
        <w:tc>
          <w:tcPr>
            <w:tcW w:w="761"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jc w:val="both"/>
              <w:rPr>
                <w:sz w:val="28"/>
                <w:szCs w:val="28"/>
                <w:lang w:eastAsia="ar-SA"/>
              </w:rPr>
            </w:pPr>
            <w:r w:rsidRPr="0096758B">
              <w:rPr>
                <w:sz w:val="28"/>
                <w:szCs w:val="28"/>
                <w:lang w:eastAsia="ar-SA"/>
              </w:rPr>
              <w:t>4.</w:t>
            </w:r>
          </w:p>
        </w:tc>
        <w:tc>
          <w:tcPr>
            <w:tcW w:w="2752"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Красновский СК </w:t>
            </w:r>
          </w:p>
        </w:tc>
        <w:tc>
          <w:tcPr>
            <w:tcW w:w="4109"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346080  х. </w:t>
            </w:r>
            <w:proofErr w:type="spellStart"/>
            <w:r w:rsidRPr="0096758B">
              <w:rPr>
                <w:sz w:val="28"/>
                <w:szCs w:val="28"/>
                <w:lang w:eastAsia="ar-SA"/>
              </w:rPr>
              <w:t>Красновка</w:t>
            </w:r>
            <w:proofErr w:type="spellEnd"/>
            <w:r w:rsidRPr="0096758B">
              <w:rPr>
                <w:sz w:val="28"/>
                <w:szCs w:val="28"/>
                <w:lang w:eastAsia="ar-SA"/>
              </w:rPr>
              <w:t xml:space="preserve"> Тарасовского района Ростовской области ул. 13 Героев Советского Союза, № 31.</w:t>
            </w:r>
          </w:p>
        </w:tc>
        <w:tc>
          <w:tcPr>
            <w:tcW w:w="2414" w:type="dxa"/>
            <w:tcBorders>
              <w:top w:val="single" w:sz="4" w:space="0" w:color="000000"/>
              <w:left w:val="single" w:sz="4" w:space="0" w:color="000000"/>
              <w:bottom w:val="single" w:sz="4" w:space="0" w:color="000000"/>
              <w:right w:val="single" w:sz="4" w:space="0" w:color="000000"/>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Вторник, среда, четверг</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9-00 — 12-00.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14-00 — 17-00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Пятница, суббота, воскресенье</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lastRenderedPageBreak/>
              <w:t>9-00 — 12-00.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19-00 — 22-00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Выходной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-понедельник</w:t>
            </w:r>
          </w:p>
        </w:tc>
      </w:tr>
      <w:tr w:rsidR="0096758B" w:rsidRPr="0096758B" w:rsidTr="00F41C90">
        <w:trPr>
          <w:trHeight w:val="552"/>
        </w:trPr>
        <w:tc>
          <w:tcPr>
            <w:tcW w:w="761"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jc w:val="both"/>
              <w:rPr>
                <w:sz w:val="28"/>
                <w:szCs w:val="28"/>
                <w:lang w:eastAsia="ar-SA"/>
              </w:rPr>
            </w:pPr>
            <w:r w:rsidRPr="0096758B">
              <w:rPr>
                <w:sz w:val="28"/>
                <w:szCs w:val="28"/>
                <w:lang w:eastAsia="ar-SA"/>
              </w:rPr>
              <w:lastRenderedPageBreak/>
              <w:t>5.</w:t>
            </w:r>
          </w:p>
        </w:tc>
        <w:tc>
          <w:tcPr>
            <w:tcW w:w="2752"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Мемориальный музей 13-Героев Советского Союза</w:t>
            </w:r>
          </w:p>
        </w:tc>
        <w:tc>
          <w:tcPr>
            <w:tcW w:w="4109"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346080 </w:t>
            </w:r>
            <w:proofErr w:type="spellStart"/>
            <w:r w:rsidRPr="0096758B">
              <w:rPr>
                <w:sz w:val="28"/>
                <w:szCs w:val="28"/>
                <w:lang w:eastAsia="ar-SA"/>
              </w:rPr>
              <w:t>х</w:t>
            </w:r>
            <w:proofErr w:type="gramStart"/>
            <w:r w:rsidRPr="0096758B">
              <w:rPr>
                <w:sz w:val="28"/>
                <w:szCs w:val="28"/>
                <w:lang w:eastAsia="ar-SA"/>
              </w:rPr>
              <w:t>.К</w:t>
            </w:r>
            <w:proofErr w:type="gramEnd"/>
            <w:r w:rsidRPr="0096758B">
              <w:rPr>
                <w:sz w:val="28"/>
                <w:szCs w:val="28"/>
                <w:lang w:eastAsia="ar-SA"/>
              </w:rPr>
              <w:t>расновка</w:t>
            </w:r>
            <w:proofErr w:type="spellEnd"/>
            <w:r w:rsidRPr="0096758B">
              <w:rPr>
                <w:sz w:val="28"/>
                <w:szCs w:val="28"/>
                <w:lang w:eastAsia="ar-SA"/>
              </w:rPr>
              <w:t xml:space="preserve">, Тарасовского района Ростовской области  </w:t>
            </w:r>
            <w:r w:rsidR="009C751A">
              <w:rPr>
                <w:sz w:val="28"/>
                <w:szCs w:val="28"/>
                <w:lang w:eastAsia="ar-SA"/>
              </w:rPr>
              <w:t>, ул.13-Героев Советского Союза,</w:t>
            </w:r>
            <w:r w:rsidRPr="0096758B">
              <w:rPr>
                <w:sz w:val="28"/>
                <w:szCs w:val="28"/>
                <w:lang w:eastAsia="ar-SA"/>
              </w:rPr>
              <w:t xml:space="preserve"> №36</w:t>
            </w:r>
          </w:p>
        </w:tc>
        <w:tc>
          <w:tcPr>
            <w:tcW w:w="2414" w:type="dxa"/>
            <w:tcBorders>
              <w:top w:val="single" w:sz="4" w:space="0" w:color="000000"/>
              <w:left w:val="single" w:sz="4" w:space="0" w:color="000000"/>
              <w:bottom w:val="single" w:sz="4" w:space="0" w:color="000000"/>
              <w:right w:val="single" w:sz="4" w:space="0" w:color="000000"/>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Ежедневно</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9-00-  16-00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Перерыв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13-00 – 14-00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Выходной</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-понедельник</w:t>
            </w:r>
          </w:p>
        </w:tc>
      </w:tr>
      <w:tr w:rsidR="0096758B" w:rsidRPr="0096758B" w:rsidTr="00F41C90">
        <w:trPr>
          <w:trHeight w:val="552"/>
        </w:trPr>
        <w:tc>
          <w:tcPr>
            <w:tcW w:w="761"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jc w:val="both"/>
              <w:rPr>
                <w:sz w:val="28"/>
                <w:szCs w:val="28"/>
                <w:lang w:eastAsia="ar-SA"/>
              </w:rPr>
            </w:pPr>
            <w:r w:rsidRPr="0096758B">
              <w:rPr>
                <w:sz w:val="28"/>
                <w:szCs w:val="28"/>
                <w:lang w:eastAsia="ar-SA"/>
              </w:rPr>
              <w:t>6.</w:t>
            </w:r>
          </w:p>
        </w:tc>
        <w:tc>
          <w:tcPr>
            <w:tcW w:w="2752"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proofErr w:type="spellStart"/>
            <w:r w:rsidRPr="0096758B">
              <w:rPr>
                <w:sz w:val="28"/>
                <w:szCs w:val="28"/>
                <w:lang w:eastAsia="ar-SA"/>
              </w:rPr>
              <w:t>Нижнемитякинская</w:t>
            </w:r>
            <w:proofErr w:type="spellEnd"/>
            <w:r w:rsidRPr="0096758B">
              <w:rPr>
                <w:sz w:val="28"/>
                <w:szCs w:val="28"/>
                <w:lang w:eastAsia="ar-SA"/>
              </w:rPr>
              <w:t xml:space="preserve"> сельская библиотека</w:t>
            </w:r>
          </w:p>
        </w:tc>
        <w:tc>
          <w:tcPr>
            <w:tcW w:w="4109" w:type="dxa"/>
            <w:tcBorders>
              <w:top w:val="single" w:sz="4" w:space="0" w:color="000000"/>
              <w:left w:val="single" w:sz="4" w:space="0" w:color="000000"/>
              <w:bottom w:val="single" w:sz="4" w:space="0" w:color="000000"/>
              <w:right w:val="nil"/>
            </w:tcBorders>
            <w:hideMark/>
          </w:tcPr>
          <w:p w:rsidR="0096758B" w:rsidRPr="0096758B" w:rsidRDefault="009C751A" w:rsidP="0096758B">
            <w:pPr>
              <w:widowControl w:val="0"/>
              <w:suppressAutoHyphens/>
              <w:autoSpaceDE w:val="0"/>
              <w:snapToGrid w:val="0"/>
              <w:rPr>
                <w:sz w:val="28"/>
                <w:szCs w:val="28"/>
                <w:lang w:eastAsia="ar-SA"/>
              </w:rPr>
            </w:pPr>
            <w:r>
              <w:rPr>
                <w:sz w:val="28"/>
                <w:szCs w:val="28"/>
                <w:lang w:eastAsia="ar-SA"/>
              </w:rPr>
              <w:t xml:space="preserve">346081 х. </w:t>
            </w:r>
            <w:proofErr w:type="spellStart"/>
            <w:r>
              <w:rPr>
                <w:sz w:val="28"/>
                <w:szCs w:val="28"/>
                <w:lang w:eastAsia="ar-SA"/>
              </w:rPr>
              <w:t>Ни</w:t>
            </w:r>
            <w:r w:rsidR="0096758B" w:rsidRPr="0096758B">
              <w:rPr>
                <w:sz w:val="28"/>
                <w:szCs w:val="28"/>
                <w:lang w:eastAsia="ar-SA"/>
              </w:rPr>
              <w:t>жнемитякин</w:t>
            </w:r>
            <w:proofErr w:type="spellEnd"/>
            <w:r w:rsidR="0096758B" w:rsidRPr="0096758B">
              <w:rPr>
                <w:sz w:val="28"/>
                <w:szCs w:val="28"/>
                <w:lang w:eastAsia="ar-SA"/>
              </w:rPr>
              <w:t xml:space="preserve">, Тарасовского района Ростовской области ул. </w:t>
            </w:r>
            <w:proofErr w:type="gramStart"/>
            <w:r w:rsidR="0096758B" w:rsidRPr="0096758B">
              <w:rPr>
                <w:sz w:val="28"/>
                <w:szCs w:val="28"/>
                <w:lang w:eastAsia="ar-SA"/>
              </w:rPr>
              <w:t>Правобережная</w:t>
            </w:r>
            <w:proofErr w:type="gramEnd"/>
            <w:r w:rsidR="0096758B" w:rsidRPr="0096758B">
              <w:rPr>
                <w:sz w:val="28"/>
                <w:szCs w:val="28"/>
                <w:lang w:eastAsia="ar-SA"/>
              </w:rPr>
              <w:t xml:space="preserve">,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122.</w:t>
            </w:r>
          </w:p>
        </w:tc>
        <w:tc>
          <w:tcPr>
            <w:tcW w:w="2414" w:type="dxa"/>
            <w:tcBorders>
              <w:top w:val="single" w:sz="4" w:space="0" w:color="000000"/>
              <w:left w:val="single" w:sz="4" w:space="0" w:color="000000"/>
              <w:bottom w:val="single" w:sz="4" w:space="0" w:color="000000"/>
              <w:right w:val="single" w:sz="4" w:space="0" w:color="000000"/>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Ежедневно</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9-00-  16-00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Перерыв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12-00 – 13-00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Выходной</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понедельник</w:t>
            </w:r>
          </w:p>
        </w:tc>
      </w:tr>
      <w:tr w:rsidR="0096758B" w:rsidRPr="0096758B" w:rsidTr="00F41C90">
        <w:trPr>
          <w:trHeight w:val="552"/>
        </w:trPr>
        <w:tc>
          <w:tcPr>
            <w:tcW w:w="761"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jc w:val="both"/>
              <w:rPr>
                <w:sz w:val="28"/>
                <w:szCs w:val="28"/>
                <w:lang w:eastAsia="ar-SA"/>
              </w:rPr>
            </w:pPr>
            <w:r w:rsidRPr="0096758B">
              <w:rPr>
                <w:sz w:val="28"/>
                <w:szCs w:val="28"/>
                <w:lang w:eastAsia="ar-SA"/>
              </w:rPr>
              <w:t>7.</w:t>
            </w:r>
          </w:p>
        </w:tc>
        <w:tc>
          <w:tcPr>
            <w:tcW w:w="2752"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proofErr w:type="spellStart"/>
            <w:r w:rsidRPr="0096758B">
              <w:rPr>
                <w:sz w:val="28"/>
                <w:szCs w:val="28"/>
                <w:lang w:eastAsia="ar-SA"/>
              </w:rPr>
              <w:t>Верхне-Митякинская</w:t>
            </w:r>
            <w:proofErr w:type="spellEnd"/>
            <w:r w:rsidRPr="0096758B">
              <w:rPr>
                <w:sz w:val="28"/>
                <w:szCs w:val="28"/>
                <w:lang w:eastAsia="ar-SA"/>
              </w:rPr>
              <w:t xml:space="preserve"> сельская библиотека</w:t>
            </w:r>
          </w:p>
        </w:tc>
        <w:tc>
          <w:tcPr>
            <w:tcW w:w="4109"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346082 </w:t>
            </w:r>
            <w:proofErr w:type="gramStart"/>
            <w:r w:rsidRPr="0096758B">
              <w:rPr>
                <w:sz w:val="28"/>
                <w:szCs w:val="28"/>
                <w:lang w:eastAsia="ar-SA"/>
              </w:rPr>
              <w:t>х</w:t>
            </w:r>
            <w:proofErr w:type="gramEnd"/>
            <w:r w:rsidRPr="0096758B">
              <w:rPr>
                <w:sz w:val="28"/>
                <w:szCs w:val="28"/>
                <w:lang w:eastAsia="ar-SA"/>
              </w:rPr>
              <w:t>. Верхний</w:t>
            </w:r>
            <w:r w:rsidR="009C751A">
              <w:rPr>
                <w:sz w:val="28"/>
                <w:szCs w:val="28"/>
                <w:lang w:eastAsia="ar-SA"/>
              </w:rPr>
              <w:t xml:space="preserve"> </w:t>
            </w:r>
            <w:proofErr w:type="spellStart"/>
            <w:r w:rsidRPr="0096758B">
              <w:rPr>
                <w:sz w:val="28"/>
                <w:szCs w:val="28"/>
                <w:lang w:eastAsia="ar-SA"/>
              </w:rPr>
              <w:t>Митякин</w:t>
            </w:r>
            <w:proofErr w:type="spellEnd"/>
            <w:r w:rsidRPr="0096758B">
              <w:rPr>
                <w:sz w:val="28"/>
                <w:szCs w:val="28"/>
                <w:lang w:eastAsia="ar-SA"/>
              </w:rPr>
              <w:t xml:space="preserve">, Тарасовского района Ростовской области ул. Центральная,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№146.</w:t>
            </w:r>
          </w:p>
        </w:tc>
        <w:tc>
          <w:tcPr>
            <w:tcW w:w="2414" w:type="dxa"/>
            <w:tcBorders>
              <w:top w:val="single" w:sz="4" w:space="0" w:color="000000"/>
              <w:left w:val="single" w:sz="4" w:space="0" w:color="000000"/>
              <w:bottom w:val="single" w:sz="4" w:space="0" w:color="000000"/>
              <w:right w:val="single" w:sz="4" w:space="0" w:color="000000"/>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Ежедневно</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9-00-  16-00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Перерыв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12-00 – 13-00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Выходной</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воскресенье</w:t>
            </w:r>
          </w:p>
        </w:tc>
      </w:tr>
      <w:tr w:rsidR="0096758B" w:rsidRPr="0096758B" w:rsidTr="00F41C90">
        <w:trPr>
          <w:trHeight w:val="552"/>
        </w:trPr>
        <w:tc>
          <w:tcPr>
            <w:tcW w:w="761"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jc w:val="both"/>
              <w:rPr>
                <w:sz w:val="28"/>
                <w:szCs w:val="28"/>
                <w:lang w:eastAsia="ar-SA"/>
              </w:rPr>
            </w:pPr>
            <w:r w:rsidRPr="0096758B">
              <w:rPr>
                <w:sz w:val="28"/>
                <w:szCs w:val="28"/>
                <w:lang w:eastAsia="ar-SA"/>
              </w:rPr>
              <w:t>8.</w:t>
            </w:r>
          </w:p>
        </w:tc>
        <w:tc>
          <w:tcPr>
            <w:tcW w:w="2752"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Красновская сельская библиотека</w:t>
            </w:r>
          </w:p>
        </w:tc>
        <w:tc>
          <w:tcPr>
            <w:tcW w:w="4109"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346080  х. </w:t>
            </w:r>
            <w:proofErr w:type="spellStart"/>
            <w:r w:rsidRPr="0096758B">
              <w:rPr>
                <w:sz w:val="28"/>
                <w:szCs w:val="28"/>
                <w:lang w:eastAsia="ar-SA"/>
              </w:rPr>
              <w:t>Красновка</w:t>
            </w:r>
            <w:proofErr w:type="spellEnd"/>
            <w:r w:rsidRPr="0096758B">
              <w:rPr>
                <w:sz w:val="28"/>
                <w:szCs w:val="28"/>
                <w:lang w:eastAsia="ar-SA"/>
              </w:rPr>
              <w:t xml:space="preserve"> Тарасовского района Ростовской области ул. 13 Героев Советского Союза, № 31.</w:t>
            </w:r>
          </w:p>
        </w:tc>
        <w:tc>
          <w:tcPr>
            <w:tcW w:w="2414" w:type="dxa"/>
            <w:tcBorders>
              <w:top w:val="single" w:sz="4" w:space="0" w:color="000000"/>
              <w:left w:val="single" w:sz="4" w:space="0" w:color="000000"/>
              <w:bottom w:val="single" w:sz="4" w:space="0" w:color="000000"/>
              <w:right w:val="single" w:sz="4" w:space="0" w:color="000000"/>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Ежедневно</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9-00-  16-00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Перерыв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12-00 – 13-00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Выходной</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понедельник</w:t>
            </w:r>
          </w:p>
        </w:tc>
      </w:tr>
      <w:tr w:rsidR="0096758B" w:rsidRPr="0096758B" w:rsidTr="00F41C90">
        <w:trPr>
          <w:trHeight w:val="552"/>
        </w:trPr>
        <w:tc>
          <w:tcPr>
            <w:tcW w:w="761"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jc w:val="both"/>
              <w:rPr>
                <w:sz w:val="28"/>
                <w:szCs w:val="28"/>
                <w:lang w:eastAsia="ar-SA"/>
              </w:rPr>
            </w:pPr>
            <w:r w:rsidRPr="0096758B">
              <w:rPr>
                <w:sz w:val="28"/>
                <w:szCs w:val="28"/>
                <w:lang w:eastAsia="ar-SA"/>
              </w:rPr>
              <w:t>9.</w:t>
            </w:r>
          </w:p>
        </w:tc>
        <w:tc>
          <w:tcPr>
            <w:tcW w:w="2752"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proofErr w:type="spellStart"/>
            <w:r w:rsidRPr="0096758B">
              <w:rPr>
                <w:sz w:val="28"/>
                <w:szCs w:val="28"/>
                <w:lang w:eastAsia="ar-SA"/>
              </w:rPr>
              <w:t>Весеннинская</w:t>
            </w:r>
            <w:proofErr w:type="spellEnd"/>
            <w:r w:rsidRPr="0096758B">
              <w:rPr>
                <w:sz w:val="28"/>
                <w:szCs w:val="28"/>
                <w:lang w:eastAsia="ar-SA"/>
              </w:rPr>
              <w:t xml:space="preserve"> сельская библиотека</w:t>
            </w:r>
          </w:p>
        </w:tc>
        <w:tc>
          <w:tcPr>
            <w:tcW w:w="4109" w:type="dxa"/>
            <w:tcBorders>
              <w:top w:val="single" w:sz="4" w:space="0" w:color="000000"/>
              <w:left w:val="single" w:sz="4" w:space="0" w:color="000000"/>
              <w:bottom w:val="single" w:sz="4" w:space="0" w:color="000000"/>
              <w:right w:val="nil"/>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346050  п. </w:t>
            </w:r>
            <w:proofErr w:type="gramStart"/>
            <w:r w:rsidRPr="0096758B">
              <w:rPr>
                <w:sz w:val="28"/>
                <w:szCs w:val="28"/>
                <w:lang w:eastAsia="ar-SA"/>
              </w:rPr>
              <w:t>Весенний</w:t>
            </w:r>
            <w:proofErr w:type="gramEnd"/>
            <w:r w:rsidRPr="0096758B">
              <w:rPr>
                <w:sz w:val="28"/>
                <w:szCs w:val="28"/>
                <w:lang w:eastAsia="ar-SA"/>
              </w:rPr>
              <w:t xml:space="preserve"> Тарасовского района Ростовской области ул. Ленина,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3.</w:t>
            </w:r>
          </w:p>
        </w:tc>
        <w:tc>
          <w:tcPr>
            <w:tcW w:w="2414" w:type="dxa"/>
            <w:tcBorders>
              <w:top w:val="single" w:sz="4" w:space="0" w:color="000000"/>
              <w:left w:val="single" w:sz="4" w:space="0" w:color="000000"/>
              <w:bottom w:val="single" w:sz="4" w:space="0" w:color="000000"/>
              <w:right w:val="single" w:sz="4" w:space="0" w:color="000000"/>
            </w:tcBorders>
            <w:hideMark/>
          </w:tcPr>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Ежедневно</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9-00-  16-00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 xml:space="preserve">Перерыв </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12-00 – 13-00</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Выходной</w:t>
            </w:r>
          </w:p>
          <w:p w:rsidR="0096758B" w:rsidRPr="0096758B" w:rsidRDefault="0096758B" w:rsidP="0096758B">
            <w:pPr>
              <w:widowControl w:val="0"/>
              <w:suppressAutoHyphens/>
              <w:autoSpaceDE w:val="0"/>
              <w:snapToGrid w:val="0"/>
              <w:rPr>
                <w:sz w:val="28"/>
                <w:szCs w:val="28"/>
                <w:lang w:eastAsia="ar-SA"/>
              </w:rPr>
            </w:pPr>
            <w:r w:rsidRPr="0096758B">
              <w:rPr>
                <w:sz w:val="28"/>
                <w:szCs w:val="28"/>
                <w:lang w:eastAsia="ar-SA"/>
              </w:rPr>
              <w:t>понедельник</w:t>
            </w:r>
          </w:p>
        </w:tc>
      </w:tr>
    </w:tbl>
    <w:p w:rsidR="0096758B" w:rsidRPr="0096758B" w:rsidRDefault="0096758B" w:rsidP="0096758B">
      <w:pPr>
        <w:suppressAutoHyphens/>
        <w:ind w:firstLine="720"/>
        <w:jc w:val="both"/>
        <w:rPr>
          <w:sz w:val="28"/>
          <w:szCs w:val="28"/>
          <w:lang w:eastAsia="ar-SA"/>
        </w:rPr>
      </w:pPr>
    </w:p>
    <w:p w:rsidR="0096758B" w:rsidRPr="0096758B" w:rsidRDefault="0096758B" w:rsidP="0096758B">
      <w:pPr>
        <w:suppressAutoHyphens/>
        <w:jc w:val="both"/>
        <w:rPr>
          <w:color w:val="000000"/>
          <w:sz w:val="28"/>
          <w:szCs w:val="28"/>
          <w:lang w:eastAsia="ar-SA"/>
        </w:rPr>
      </w:pPr>
      <w:r w:rsidRPr="0096758B">
        <w:rPr>
          <w:color w:val="000000"/>
          <w:sz w:val="28"/>
          <w:szCs w:val="28"/>
          <w:lang w:eastAsia="ar-SA"/>
        </w:rPr>
        <w:t xml:space="preserve">График (режим) работы </w:t>
      </w:r>
      <w:proofErr w:type="spellStart"/>
      <w:r w:rsidRPr="0096758B">
        <w:rPr>
          <w:color w:val="000000"/>
          <w:sz w:val="28"/>
          <w:szCs w:val="28"/>
          <w:lang w:eastAsia="ar-SA"/>
        </w:rPr>
        <w:t>культурно-досугового</w:t>
      </w:r>
      <w:proofErr w:type="spellEnd"/>
      <w:r w:rsidRPr="0096758B">
        <w:rPr>
          <w:color w:val="000000"/>
          <w:sz w:val="28"/>
          <w:szCs w:val="28"/>
          <w:lang w:eastAsia="ar-SA"/>
        </w:rPr>
        <w:t xml:space="preserve"> учреждения установлен в соответствии с требованиями Трудового кодекса Российской Федерации и внутреннего служебного распорядка, утвержденного в порядке, установленном уставом учреждения, с учетом специфики оказания услуг и типа учреждения.</w:t>
      </w:r>
    </w:p>
    <w:p w:rsidR="0096758B" w:rsidRPr="0096758B" w:rsidRDefault="0096758B" w:rsidP="0096758B">
      <w:pPr>
        <w:widowControl w:val="0"/>
        <w:shd w:val="clear" w:color="auto" w:fill="FFFFFF"/>
        <w:suppressAutoHyphens/>
        <w:autoSpaceDE w:val="0"/>
        <w:ind w:left="29" w:firstLine="679"/>
        <w:jc w:val="both"/>
        <w:rPr>
          <w:color w:val="000000"/>
          <w:spacing w:val="-1"/>
          <w:sz w:val="28"/>
          <w:szCs w:val="28"/>
          <w:lang w:eastAsia="ar-SA"/>
        </w:rPr>
      </w:pPr>
      <w:r w:rsidRPr="0096758B">
        <w:rPr>
          <w:color w:val="000000"/>
          <w:spacing w:val="8"/>
          <w:sz w:val="28"/>
          <w:szCs w:val="28"/>
          <w:lang w:eastAsia="ar-SA"/>
        </w:rPr>
        <w:t xml:space="preserve">Обязательным условием режима работы </w:t>
      </w:r>
      <w:proofErr w:type="spellStart"/>
      <w:r w:rsidRPr="0096758B">
        <w:rPr>
          <w:color w:val="000000"/>
          <w:spacing w:val="8"/>
          <w:sz w:val="28"/>
          <w:szCs w:val="28"/>
          <w:lang w:eastAsia="ar-SA"/>
        </w:rPr>
        <w:t>культурно-досуговых</w:t>
      </w:r>
      <w:proofErr w:type="spellEnd"/>
      <w:r w:rsidR="003256DE">
        <w:rPr>
          <w:color w:val="000000"/>
          <w:spacing w:val="8"/>
          <w:sz w:val="28"/>
          <w:szCs w:val="28"/>
          <w:lang w:eastAsia="ar-SA"/>
        </w:rPr>
        <w:t>, культурно-музейных</w:t>
      </w:r>
      <w:r w:rsidRPr="0096758B">
        <w:rPr>
          <w:color w:val="000000"/>
          <w:spacing w:val="8"/>
          <w:sz w:val="28"/>
          <w:szCs w:val="28"/>
          <w:lang w:eastAsia="ar-SA"/>
        </w:rPr>
        <w:t xml:space="preserve"> учреждений является работа в выходные и праздничные дни. </w:t>
      </w:r>
      <w:r w:rsidRPr="0096758B">
        <w:rPr>
          <w:color w:val="000000"/>
          <w:spacing w:val="-1"/>
          <w:sz w:val="28"/>
          <w:szCs w:val="28"/>
          <w:lang w:eastAsia="ar-SA"/>
        </w:rPr>
        <w:t>Время работы клубного учреждения не совпадает с часами работы основной части населения, с этой целью устанавливается гибкий график работы учреждения, утвержденный «Правила</w:t>
      </w:r>
      <w:r w:rsidR="00F41C90">
        <w:rPr>
          <w:color w:val="000000"/>
          <w:spacing w:val="-1"/>
          <w:sz w:val="28"/>
          <w:szCs w:val="28"/>
          <w:lang w:eastAsia="ar-SA"/>
        </w:rPr>
        <w:t>ми</w:t>
      </w:r>
      <w:r w:rsidRPr="0096758B">
        <w:rPr>
          <w:color w:val="000000"/>
          <w:spacing w:val="-1"/>
          <w:sz w:val="28"/>
          <w:szCs w:val="28"/>
          <w:lang w:eastAsia="ar-SA"/>
        </w:rPr>
        <w:t xml:space="preserve"> внутреннего </w:t>
      </w:r>
      <w:r w:rsidRPr="0096758B">
        <w:rPr>
          <w:color w:val="000000"/>
          <w:spacing w:val="-1"/>
          <w:sz w:val="28"/>
          <w:szCs w:val="28"/>
          <w:lang w:eastAsia="ar-SA"/>
        </w:rPr>
        <w:lastRenderedPageBreak/>
        <w:t>распорядка дл</w:t>
      </w:r>
      <w:r w:rsidR="00577C38">
        <w:rPr>
          <w:color w:val="000000"/>
          <w:spacing w:val="-1"/>
          <w:sz w:val="28"/>
          <w:szCs w:val="28"/>
          <w:lang w:eastAsia="ar-SA"/>
        </w:rPr>
        <w:t xml:space="preserve">я работников МБУК КСП </w:t>
      </w:r>
      <w:proofErr w:type="gramStart"/>
      <w:r w:rsidR="00577C38">
        <w:rPr>
          <w:color w:val="000000"/>
          <w:spacing w:val="-1"/>
          <w:sz w:val="28"/>
          <w:szCs w:val="28"/>
          <w:lang w:eastAsia="ar-SA"/>
        </w:rPr>
        <w:t>ТР</w:t>
      </w:r>
      <w:proofErr w:type="gramEnd"/>
      <w:r w:rsidR="00577C38">
        <w:rPr>
          <w:color w:val="000000"/>
          <w:spacing w:val="-1"/>
          <w:sz w:val="28"/>
          <w:szCs w:val="28"/>
          <w:lang w:eastAsia="ar-SA"/>
        </w:rPr>
        <w:t xml:space="preserve"> «КБДЦ» и</w:t>
      </w:r>
      <w:r w:rsidRPr="0096758B">
        <w:rPr>
          <w:color w:val="000000"/>
          <w:spacing w:val="-1"/>
          <w:sz w:val="28"/>
          <w:szCs w:val="28"/>
          <w:lang w:eastAsia="ar-SA"/>
        </w:rPr>
        <w:t xml:space="preserve"> Коллективн</w:t>
      </w:r>
      <w:r w:rsidR="00577C38">
        <w:rPr>
          <w:color w:val="000000"/>
          <w:spacing w:val="-1"/>
          <w:sz w:val="28"/>
          <w:szCs w:val="28"/>
          <w:lang w:eastAsia="ar-SA"/>
        </w:rPr>
        <w:t>ым</w:t>
      </w:r>
      <w:r w:rsidRPr="0096758B">
        <w:rPr>
          <w:color w:val="000000"/>
          <w:spacing w:val="-1"/>
          <w:sz w:val="28"/>
          <w:szCs w:val="28"/>
          <w:lang w:eastAsia="ar-SA"/>
        </w:rPr>
        <w:t xml:space="preserve"> договор</w:t>
      </w:r>
      <w:r w:rsidR="00577C38">
        <w:rPr>
          <w:color w:val="000000"/>
          <w:spacing w:val="-1"/>
          <w:sz w:val="28"/>
          <w:szCs w:val="28"/>
          <w:lang w:eastAsia="ar-SA"/>
        </w:rPr>
        <w:t>ом</w:t>
      </w:r>
      <w:r w:rsidR="00A11B10">
        <w:rPr>
          <w:color w:val="000000"/>
          <w:spacing w:val="-1"/>
          <w:sz w:val="28"/>
          <w:szCs w:val="28"/>
          <w:lang w:eastAsia="ar-SA"/>
        </w:rPr>
        <w:t xml:space="preserve"> от </w:t>
      </w:r>
      <w:r w:rsidR="00481A8D">
        <w:rPr>
          <w:color w:val="000000"/>
          <w:spacing w:val="-1"/>
          <w:sz w:val="28"/>
          <w:szCs w:val="28"/>
          <w:lang w:eastAsia="ar-SA"/>
        </w:rPr>
        <w:t>01</w:t>
      </w:r>
      <w:r w:rsidRPr="0096758B">
        <w:rPr>
          <w:color w:val="000000"/>
          <w:spacing w:val="-1"/>
          <w:sz w:val="28"/>
          <w:szCs w:val="28"/>
          <w:lang w:eastAsia="ar-SA"/>
        </w:rPr>
        <w:t>.</w:t>
      </w:r>
      <w:r w:rsidR="00481A8D">
        <w:rPr>
          <w:color w:val="000000"/>
          <w:spacing w:val="-1"/>
          <w:sz w:val="28"/>
          <w:szCs w:val="28"/>
          <w:lang w:eastAsia="ar-SA"/>
        </w:rPr>
        <w:t>01</w:t>
      </w:r>
      <w:r w:rsidRPr="0096758B">
        <w:rPr>
          <w:color w:val="000000"/>
          <w:spacing w:val="-1"/>
          <w:sz w:val="28"/>
          <w:szCs w:val="28"/>
          <w:lang w:eastAsia="ar-SA"/>
        </w:rPr>
        <w:t>.201</w:t>
      </w:r>
      <w:r w:rsidR="00481A8D">
        <w:rPr>
          <w:color w:val="000000"/>
          <w:spacing w:val="-1"/>
          <w:sz w:val="28"/>
          <w:szCs w:val="28"/>
          <w:lang w:eastAsia="ar-SA"/>
        </w:rPr>
        <w:t>2</w:t>
      </w:r>
      <w:bookmarkStart w:id="0" w:name="_GoBack"/>
      <w:bookmarkEnd w:id="0"/>
      <w:r w:rsidRPr="0096758B">
        <w:rPr>
          <w:color w:val="000000"/>
          <w:spacing w:val="-1"/>
          <w:sz w:val="28"/>
          <w:szCs w:val="28"/>
          <w:lang w:eastAsia="ar-SA"/>
        </w:rPr>
        <w:t>г</w:t>
      </w:r>
      <w:r w:rsidR="00A11B10">
        <w:rPr>
          <w:color w:val="000000"/>
          <w:spacing w:val="-1"/>
          <w:sz w:val="28"/>
          <w:szCs w:val="28"/>
          <w:lang w:eastAsia="ar-SA"/>
        </w:rPr>
        <w:t>ода.</w:t>
      </w:r>
    </w:p>
    <w:p w:rsidR="0096758B" w:rsidRPr="0096758B" w:rsidRDefault="0096758B" w:rsidP="0096758B">
      <w:pPr>
        <w:widowControl w:val="0"/>
        <w:shd w:val="clear" w:color="auto" w:fill="FFFFFF"/>
        <w:suppressAutoHyphens/>
        <w:autoSpaceDE w:val="0"/>
        <w:ind w:left="29" w:firstLine="679"/>
        <w:jc w:val="both"/>
        <w:rPr>
          <w:color w:val="000000"/>
          <w:spacing w:val="-1"/>
          <w:sz w:val="28"/>
          <w:szCs w:val="28"/>
          <w:lang w:eastAsia="ar-SA"/>
        </w:rPr>
      </w:pPr>
    </w:p>
    <w:p w:rsidR="0096758B" w:rsidRPr="0096758B" w:rsidRDefault="0096758B" w:rsidP="0096758B">
      <w:pPr>
        <w:widowControl w:val="0"/>
        <w:numPr>
          <w:ilvl w:val="1"/>
          <w:numId w:val="15"/>
        </w:numPr>
        <w:suppressAutoHyphens/>
        <w:autoSpaceDE w:val="0"/>
        <w:jc w:val="both"/>
        <w:rPr>
          <w:rFonts w:eastAsia="Arial"/>
          <w:sz w:val="28"/>
          <w:szCs w:val="28"/>
          <w:lang w:eastAsia="ar-SA"/>
        </w:rPr>
      </w:pPr>
      <w:r w:rsidRPr="0096758B">
        <w:rPr>
          <w:rFonts w:eastAsia="Arial"/>
          <w:sz w:val="28"/>
          <w:szCs w:val="28"/>
          <w:lang w:eastAsia="ar-SA"/>
        </w:rPr>
        <w:t>Сроки предоставления муниципальной услуги.</w:t>
      </w:r>
    </w:p>
    <w:p w:rsidR="0096758B" w:rsidRPr="0096758B" w:rsidRDefault="0096758B" w:rsidP="0096758B">
      <w:pPr>
        <w:tabs>
          <w:tab w:val="left" w:pos="709"/>
        </w:tabs>
        <w:suppressAutoHyphens/>
        <w:ind w:firstLine="720"/>
        <w:jc w:val="both"/>
        <w:rPr>
          <w:bCs/>
          <w:color w:val="000000"/>
          <w:sz w:val="28"/>
          <w:szCs w:val="28"/>
          <w:lang w:eastAsia="ar-SA"/>
        </w:rPr>
      </w:pPr>
      <w:r w:rsidRPr="0096758B">
        <w:rPr>
          <w:bCs/>
          <w:color w:val="000000"/>
          <w:sz w:val="28"/>
          <w:szCs w:val="28"/>
          <w:lang w:eastAsia="ar-SA"/>
        </w:rPr>
        <w:t xml:space="preserve">Сроки предоставления муниципальной услуги устанавливаются годовым планом работы 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 условиями выполнения муниципальных заданий.</w:t>
      </w:r>
    </w:p>
    <w:p w:rsidR="0096758B" w:rsidRPr="009C751A" w:rsidRDefault="0096758B" w:rsidP="00E301D8">
      <w:pPr>
        <w:widowControl w:val="0"/>
        <w:numPr>
          <w:ilvl w:val="1"/>
          <w:numId w:val="15"/>
        </w:numPr>
        <w:suppressAutoHyphens/>
        <w:autoSpaceDE w:val="0"/>
        <w:autoSpaceDN w:val="0"/>
        <w:spacing w:before="100" w:beforeAutospacing="1" w:after="100" w:afterAutospacing="1"/>
        <w:ind w:left="0" w:firstLine="0"/>
        <w:jc w:val="both"/>
        <w:rPr>
          <w:color w:val="000000" w:themeColor="text1"/>
          <w:sz w:val="28"/>
          <w:szCs w:val="28"/>
        </w:rPr>
      </w:pPr>
      <w:r w:rsidRPr="009C751A">
        <w:rPr>
          <w:color w:val="000000" w:themeColor="text1"/>
          <w:sz w:val="28"/>
          <w:szCs w:val="28"/>
        </w:rPr>
        <w:t>Результатом исполнения муниципальной услуги по организации библиотечного, информационного, справочно-библиограф</w:t>
      </w:r>
      <w:r w:rsidR="009C751A">
        <w:rPr>
          <w:color w:val="000000" w:themeColor="text1"/>
          <w:sz w:val="28"/>
          <w:szCs w:val="28"/>
        </w:rPr>
        <w:t>ического обслуживания населения</w:t>
      </w:r>
      <w:r w:rsidRPr="009C751A">
        <w:rPr>
          <w:color w:val="000000" w:themeColor="text1"/>
          <w:sz w:val="28"/>
          <w:szCs w:val="28"/>
        </w:rPr>
        <w:t xml:space="preserve"> является обеспечение свободного доступа населения к информации, реализация права на свободное духовное развитие, приобщение к ценностям национальной и мировой культуры, а также на культурную, научную и образовательную деятельность.</w:t>
      </w:r>
    </w:p>
    <w:p w:rsidR="0096758B" w:rsidRPr="0096758B" w:rsidRDefault="0096758B" w:rsidP="00177184">
      <w:pPr>
        <w:widowControl w:val="0"/>
        <w:numPr>
          <w:ilvl w:val="1"/>
          <w:numId w:val="15"/>
        </w:numPr>
        <w:tabs>
          <w:tab w:val="left" w:pos="0"/>
        </w:tabs>
        <w:suppressAutoHyphens/>
        <w:autoSpaceDE w:val="0"/>
        <w:ind w:left="0" w:firstLine="0"/>
        <w:jc w:val="both"/>
        <w:rPr>
          <w:color w:val="000000"/>
          <w:sz w:val="28"/>
          <w:szCs w:val="28"/>
          <w:lang w:eastAsia="ar-SA"/>
        </w:rPr>
      </w:pPr>
      <w:r w:rsidRPr="0096758B">
        <w:rPr>
          <w:color w:val="000000"/>
          <w:sz w:val="28"/>
          <w:szCs w:val="28"/>
          <w:lang w:eastAsia="ar-SA"/>
        </w:rPr>
        <w:t>Перечень оснований для приостановления предоставления муниципальных услуг либо отказа в предоставлении муниципальных услуг.</w:t>
      </w:r>
    </w:p>
    <w:p w:rsidR="0096758B" w:rsidRPr="0096758B" w:rsidRDefault="00177184" w:rsidP="0096758B">
      <w:pPr>
        <w:widowControl w:val="0"/>
        <w:suppressAutoHyphens/>
        <w:autoSpaceDE w:val="0"/>
        <w:jc w:val="both"/>
        <w:rPr>
          <w:sz w:val="28"/>
          <w:szCs w:val="28"/>
          <w:lang w:eastAsia="ar-SA"/>
        </w:rPr>
      </w:pPr>
      <w:r>
        <w:rPr>
          <w:sz w:val="28"/>
          <w:szCs w:val="28"/>
          <w:lang w:eastAsia="ar-SA"/>
        </w:rPr>
        <w:t>2.13.1.</w:t>
      </w:r>
      <w:r w:rsidR="0096758B" w:rsidRPr="0096758B">
        <w:rPr>
          <w:sz w:val="28"/>
          <w:szCs w:val="28"/>
          <w:lang w:eastAsia="ar-SA"/>
        </w:rPr>
        <w:t xml:space="preserve">Основаниями для </w:t>
      </w:r>
      <w:proofErr w:type="spellStart"/>
      <w:r w:rsidR="0096758B" w:rsidRPr="0096758B">
        <w:rPr>
          <w:color w:val="000000"/>
          <w:sz w:val="28"/>
          <w:szCs w:val="28"/>
          <w:lang w:eastAsia="ar-SA"/>
        </w:rPr>
        <w:t>приостановлениялибо</w:t>
      </w:r>
      <w:proofErr w:type="spellEnd"/>
      <w:r w:rsidR="0096758B" w:rsidRPr="0096758B">
        <w:rPr>
          <w:color w:val="000000"/>
          <w:sz w:val="28"/>
          <w:szCs w:val="28"/>
          <w:lang w:eastAsia="ar-SA"/>
        </w:rPr>
        <w:t xml:space="preserve"> </w:t>
      </w:r>
      <w:r w:rsidR="0096758B" w:rsidRPr="0096758B">
        <w:rPr>
          <w:sz w:val="28"/>
          <w:szCs w:val="28"/>
          <w:lang w:eastAsia="ar-SA"/>
        </w:rPr>
        <w:t>отказа в предоставлении муниципальных услуг являются:</w:t>
      </w:r>
    </w:p>
    <w:p w:rsidR="0096758B" w:rsidRPr="0096758B" w:rsidRDefault="0096758B" w:rsidP="00D344EE">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нарушение норм и правил поведения в общественном месте;</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 xml:space="preserve">причинение ущерба оборудованию, либо помещениям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r w:rsidRPr="0096758B">
        <w:rPr>
          <w:sz w:val="28"/>
          <w:szCs w:val="28"/>
          <w:lang w:eastAsia="ar-SA"/>
        </w:rPr>
        <w:t>, Мемориальному музею 13-ти Героев Советского Союза;</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в связи с форс-мажорными обстоятельствами (временное отсутствие отопления, водоснабжения, другие технические повреждения (указать);</w:t>
      </w:r>
    </w:p>
    <w:p w:rsidR="0096758B" w:rsidRPr="0096758B" w:rsidRDefault="006C4D64" w:rsidP="0096758B">
      <w:pPr>
        <w:widowControl w:val="0"/>
        <w:suppressAutoHyphens/>
        <w:autoSpaceDE w:val="0"/>
        <w:jc w:val="both"/>
        <w:rPr>
          <w:sz w:val="28"/>
          <w:szCs w:val="28"/>
          <w:lang w:eastAsia="ar-SA"/>
        </w:rPr>
      </w:pPr>
      <w:r>
        <w:rPr>
          <w:sz w:val="28"/>
          <w:szCs w:val="28"/>
          <w:lang w:eastAsia="ar-SA"/>
        </w:rPr>
        <w:t>-</w:t>
      </w:r>
      <w:r>
        <w:rPr>
          <w:sz w:val="28"/>
          <w:szCs w:val="28"/>
          <w:lang w:eastAsia="ar-SA"/>
        </w:rPr>
        <w:tab/>
      </w:r>
      <w:r w:rsidR="0096758B" w:rsidRPr="0096758B">
        <w:rPr>
          <w:sz w:val="28"/>
          <w:szCs w:val="28"/>
          <w:lang w:eastAsia="ar-SA"/>
        </w:rPr>
        <w:t>лицам в нетрезвом состоянии;</w:t>
      </w:r>
    </w:p>
    <w:p w:rsidR="0096758B" w:rsidRPr="0096758B" w:rsidRDefault="0096758B" w:rsidP="006C4D64">
      <w:pPr>
        <w:widowControl w:val="0"/>
        <w:suppressAutoHyphens/>
        <w:autoSpaceDE w:val="0"/>
        <w:jc w:val="both"/>
        <w:rPr>
          <w:sz w:val="28"/>
          <w:szCs w:val="28"/>
          <w:lang w:eastAsia="ar-SA"/>
        </w:rPr>
      </w:pPr>
      <w:r w:rsidRPr="0096758B">
        <w:rPr>
          <w:sz w:val="28"/>
          <w:szCs w:val="28"/>
          <w:lang w:eastAsia="ar-SA"/>
        </w:rPr>
        <w:t>-</w:t>
      </w:r>
      <w:r w:rsidRPr="0096758B">
        <w:rPr>
          <w:sz w:val="28"/>
          <w:szCs w:val="28"/>
          <w:lang w:eastAsia="ar-SA"/>
        </w:rPr>
        <w:tab/>
        <w:t>возникновение обстоятельств непреодолимой силы.</w:t>
      </w:r>
    </w:p>
    <w:p w:rsidR="0096758B" w:rsidRPr="0096758B" w:rsidRDefault="00177184" w:rsidP="0096758B">
      <w:pPr>
        <w:widowControl w:val="0"/>
        <w:suppressAutoHyphens/>
        <w:autoSpaceDE w:val="0"/>
        <w:jc w:val="both"/>
        <w:rPr>
          <w:sz w:val="28"/>
          <w:szCs w:val="28"/>
          <w:lang w:eastAsia="ar-SA"/>
        </w:rPr>
      </w:pPr>
      <w:r>
        <w:rPr>
          <w:sz w:val="28"/>
          <w:szCs w:val="28"/>
          <w:lang w:eastAsia="ar-SA"/>
        </w:rPr>
        <w:t>2.13.2.</w:t>
      </w:r>
      <w:r w:rsidR="0096758B" w:rsidRPr="0096758B">
        <w:rPr>
          <w:sz w:val="28"/>
          <w:szCs w:val="28"/>
          <w:lang w:eastAsia="ar-SA"/>
        </w:rPr>
        <w:t>Отказ в предоставлении муниципальной услуги по этим основаниям может быть обжалован в суде.</w:t>
      </w:r>
    </w:p>
    <w:p w:rsidR="0096758B" w:rsidRPr="0096758B" w:rsidRDefault="0096758B" w:rsidP="0096758B">
      <w:pPr>
        <w:suppressAutoHyphens/>
        <w:jc w:val="both"/>
        <w:rPr>
          <w:sz w:val="28"/>
          <w:szCs w:val="28"/>
          <w:lang w:eastAsia="ar-SA"/>
        </w:rPr>
      </w:pPr>
      <w:r w:rsidRPr="0096758B">
        <w:rPr>
          <w:sz w:val="28"/>
          <w:szCs w:val="28"/>
          <w:lang w:eastAsia="ar-SA"/>
        </w:rPr>
        <w:t>2.14.</w:t>
      </w:r>
      <w:r w:rsidRPr="0096758B">
        <w:rPr>
          <w:sz w:val="28"/>
          <w:szCs w:val="28"/>
          <w:lang w:eastAsia="ar-SA"/>
        </w:rPr>
        <w:tab/>
        <w:t xml:space="preserve">Требования к местам предоставления муниципальной услуги «Организация и проведение мероприятий по поддержке творчества и культуры (в том числе </w:t>
      </w:r>
      <w:r w:rsidR="009C751A">
        <w:rPr>
          <w:sz w:val="28"/>
          <w:szCs w:val="28"/>
          <w:lang w:eastAsia="ar-SA"/>
        </w:rPr>
        <w:t>проведение выставок и ярмарок)»</w:t>
      </w:r>
      <w:r w:rsidRPr="0096758B">
        <w:rPr>
          <w:sz w:val="28"/>
          <w:szCs w:val="28"/>
          <w:lang w:eastAsia="ar-SA"/>
        </w:rPr>
        <w:t>.</w:t>
      </w:r>
    </w:p>
    <w:p w:rsidR="0096758B" w:rsidRPr="0096758B" w:rsidRDefault="0096758B" w:rsidP="0096758B">
      <w:pPr>
        <w:widowControl w:val="0"/>
        <w:suppressAutoHyphens/>
        <w:autoSpaceDE w:val="0"/>
        <w:ind w:firstLine="720"/>
        <w:jc w:val="both"/>
        <w:rPr>
          <w:sz w:val="28"/>
          <w:szCs w:val="28"/>
          <w:lang w:eastAsia="ar-SA"/>
        </w:rPr>
      </w:pPr>
      <w:r w:rsidRPr="0096758B">
        <w:rPr>
          <w:sz w:val="28"/>
          <w:szCs w:val="28"/>
          <w:lang w:eastAsia="ar-SA"/>
        </w:rPr>
        <w:t xml:space="preserve">Помещения, предназначенные для предоставления муниципальной услуги, соответствуют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96758B">
        <w:rPr>
          <w:sz w:val="28"/>
          <w:szCs w:val="28"/>
          <w:lang w:eastAsia="ar-SA"/>
        </w:rPr>
        <w:t>СанПиН</w:t>
      </w:r>
      <w:proofErr w:type="spellEnd"/>
      <w:r w:rsidRPr="0096758B">
        <w:rPr>
          <w:sz w:val="28"/>
          <w:szCs w:val="28"/>
          <w:lang w:eastAsia="ar-SA"/>
        </w:rPr>
        <w:t xml:space="preserve"> 2.2.2/2.1340-03», Правилам пожарной безопасности для учреждений культуры Российской Федерации (ВППБ -13-01-94), введенным в действие приказом Министерства культуры РФ от 01.11. 1994 №736, нормам охраны труда. </w:t>
      </w:r>
    </w:p>
    <w:p w:rsidR="0096758B" w:rsidRPr="0096758B" w:rsidRDefault="0096758B" w:rsidP="0096758B">
      <w:pPr>
        <w:widowControl w:val="0"/>
        <w:shd w:val="clear" w:color="auto" w:fill="FFFFFF"/>
        <w:suppressAutoHyphens/>
        <w:autoSpaceDE w:val="0"/>
        <w:spacing w:before="22"/>
        <w:ind w:left="29" w:right="14" w:firstLine="691"/>
        <w:jc w:val="both"/>
        <w:rPr>
          <w:color w:val="000000"/>
          <w:sz w:val="28"/>
          <w:szCs w:val="28"/>
          <w:lang w:eastAsia="ar-SA"/>
        </w:rPr>
      </w:pPr>
      <w:r w:rsidRPr="0096758B">
        <w:rPr>
          <w:color w:val="000000"/>
          <w:sz w:val="28"/>
          <w:szCs w:val="28"/>
          <w:lang w:eastAsia="ar-SA"/>
        </w:rPr>
        <w:t xml:space="preserve">Учреждения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 </w:t>
      </w:r>
      <w:r w:rsidRPr="0096758B">
        <w:rPr>
          <w:color w:val="000000"/>
          <w:sz w:val="28"/>
          <w:szCs w:val="28"/>
          <w:lang w:eastAsia="ar-SA"/>
        </w:rPr>
        <w:t>размещены в специально предназначенном зданиях, доступных для населения.</w:t>
      </w:r>
    </w:p>
    <w:p w:rsidR="0096758B" w:rsidRPr="0096758B" w:rsidRDefault="0096758B" w:rsidP="0096758B">
      <w:pPr>
        <w:suppressAutoHyphens/>
        <w:ind w:firstLine="691"/>
        <w:jc w:val="both"/>
        <w:rPr>
          <w:color w:val="000000"/>
          <w:sz w:val="28"/>
          <w:szCs w:val="28"/>
          <w:lang w:eastAsia="ar-SA"/>
        </w:rPr>
      </w:pPr>
      <w:r w:rsidRPr="0096758B">
        <w:rPr>
          <w:color w:val="000000"/>
          <w:sz w:val="28"/>
          <w:szCs w:val="28"/>
          <w:lang w:eastAsia="ar-SA"/>
        </w:rPr>
        <w:t xml:space="preserve">Размеры помещений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 </w:t>
      </w:r>
      <w:r w:rsidRPr="0096758B">
        <w:rPr>
          <w:color w:val="000000"/>
          <w:sz w:val="28"/>
          <w:szCs w:val="28"/>
          <w:lang w:eastAsia="ar-SA"/>
        </w:rPr>
        <w:t>отвечают  следующим требованиям:</w:t>
      </w:r>
    </w:p>
    <w:p w:rsidR="0096758B" w:rsidRPr="0096758B" w:rsidRDefault="0096758B" w:rsidP="0096758B">
      <w:pPr>
        <w:suppressAutoHyphens/>
        <w:ind w:firstLine="691"/>
        <w:jc w:val="both"/>
        <w:rPr>
          <w:color w:val="000000"/>
          <w:sz w:val="28"/>
          <w:szCs w:val="28"/>
          <w:lang w:eastAsia="ar-SA"/>
        </w:rPr>
      </w:pPr>
      <w:r w:rsidRPr="0096758B">
        <w:rPr>
          <w:color w:val="000000"/>
          <w:sz w:val="28"/>
          <w:szCs w:val="28"/>
          <w:lang w:eastAsia="ar-SA"/>
        </w:rPr>
        <w:t>-</w:t>
      </w:r>
      <w:r w:rsidRPr="0096758B">
        <w:rPr>
          <w:color w:val="000000"/>
          <w:sz w:val="28"/>
          <w:szCs w:val="28"/>
          <w:lang w:eastAsia="ar-SA"/>
        </w:rPr>
        <w:tab/>
        <w:t>площадь зрительного зала (на 1 место в зрительном зале – 0,65м</w:t>
      </w:r>
      <w:proofErr w:type="gramStart"/>
      <w:r w:rsidRPr="0096758B">
        <w:rPr>
          <w:color w:val="000000"/>
          <w:sz w:val="28"/>
          <w:szCs w:val="28"/>
          <w:vertAlign w:val="superscript"/>
          <w:lang w:eastAsia="ar-SA"/>
        </w:rPr>
        <w:t>2</w:t>
      </w:r>
      <w:proofErr w:type="gramEnd"/>
      <w:r w:rsidRPr="0096758B">
        <w:rPr>
          <w:color w:val="000000"/>
          <w:sz w:val="28"/>
          <w:szCs w:val="28"/>
          <w:lang w:eastAsia="ar-SA"/>
        </w:rPr>
        <w:t>);</w:t>
      </w:r>
    </w:p>
    <w:p w:rsidR="0096758B" w:rsidRPr="0096758B" w:rsidRDefault="0096758B" w:rsidP="0096758B">
      <w:pPr>
        <w:suppressAutoHyphens/>
        <w:ind w:left="709" w:hanging="18"/>
        <w:jc w:val="both"/>
        <w:rPr>
          <w:color w:val="000000"/>
          <w:sz w:val="28"/>
          <w:szCs w:val="28"/>
          <w:lang w:eastAsia="ar-SA"/>
        </w:rPr>
      </w:pPr>
      <w:r w:rsidRPr="0096758B">
        <w:rPr>
          <w:color w:val="000000"/>
          <w:sz w:val="28"/>
          <w:szCs w:val="28"/>
          <w:lang w:eastAsia="ar-SA"/>
        </w:rPr>
        <w:t>-</w:t>
      </w:r>
      <w:r w:rsidRPr="0096758B">
        <w:rPr>
          <w:color w:val="000000"/>
          <w:sz w:val="28"/>
          <w:szCs w:val="28"/>
          <w:lang w:eastAsia="ar-SA"/>
        </w:rPr>
        <w:tab/>
        <w:t xml:space="preserve">площадь комнат для работы кружков (на 1 человека – от 1,4 до </w:t>
      </w:r>
      <w:smartTag w:uri="urn:schemas-microsoft-com:office:smarttags" w:element="metricconverter">
        <w:smartTagPr>
          <w:attr w:name="ProductID" w:val="5,0 м2"/>
        </w:smartTagPr>
        <w:r w:rsidRPr="0096758B">
          <w:rPr>
            <w:color w:val="000000"/>
            <w:sz w:val="28"/>
            <w:szCs w:val="28"/>
            <w:lang w:eastAsia="ar-SA"/>
          </w:rPr>
          <w:t>5,0 м</w:t>
        </w:r>
        <w:proofErr w:type="gramStart"/>
        <w:r w:rsidRPr="0096758B">
          <w:rPr>
            <w:color w:val="000000"/>
            <w:sz w:val="28"/>
            <w:szCs w:val="28"/>
            <w:vertAlign w:val="superscript"/>
            <w:lang w:eastAsia="ar-SA"/>
          </w:rPr>
          <w:t>2</w:t>
        </w:r>
      </w:smartTag>
      <w:proofErr w:type="gramEnd"/>
      <w:r w:rsidRPr="0096758B">
        <w:rPr>
          <w:color w:val="000000"/>
          <w:sz w:val="28"/>
          <w:szCs w:val="28"/>
          <w:lang w:eastAsia="ar-SA"/>
        </w:rPr>
        <w:t>);</w:t>
      </w:r>
    </w:p>
    <w:p w:rsidR="0096758B" w:rsidRPr="0096758B" w:rsidRDefault="0096758B" w:rsidP="0096758B">
      <w:pPr>
        <w:suppressAutoHyphens/>
        <w:ind w:firstLine="691"/>
        <w:jc w:val="both"/>
        <w:rPr>
          <w:color w:val="000000"/>
          <w:sz w:val="28"/>
          <w:szCs w:val="28"/>
          <w:lang w:eastAsia="ar-SA"/>
        </w:rPr>
      </w:pPr>
      <w:r w:rsidRPr="0096758B">
        <w:rPr>
          <w:color w:val="000000"/>
          <w:sz w:val="28"/>
          <w:szCs w:val="28"/>
          <w:lang w:eastAsia="ar-SA"/>
        </w:rPr>
        <w:lastRenderedPageBreak/>
        <w:t>-</w:t>
      </w:r>
      <w:r w:rsidRPr="0096758B">
        <w:rPr>
          <w:color w:val="000000"/>
          <w:sz w:val="28"/>
          <w:szCs w:val="28"/>
          <w:lang w:eastAsia="ar-SA"/>
        </w:rPr>
        <w:tab/>
        <w:t xml:space="preserve">площадь танцевального зала с эстрадой (на 1 человека </w:t>
      </w:r>
      <w:smartTag w:uri="urn:schemas-microsoft-com:office:smarttags" w:element="metricconverter">
        <w:smartTagPr>
          <w:attr w:name="ProductID" w:val="1,1 м2"/>
        </w:smartTagPr>
        <w:r w:rsidRPr="0096758B">
          <w:rPr>
            <w:color w:val="000000"/>
            <w:sz w:val="28"/>
            <w:szCs w:val="28"/>
            <w:lang w:eastAsia="ar-SA"/>
          </w:rPr>
          <w:t>1,1 м</w:t>
        </w:r>
        <w:proofErr w:type="gramStart"/>
        <w:r w:rsidRPr="0096758B">
          <w:rPr>
            <w:color w:val="000000"/>
            <w:sz w:val="28"/>
            <w:szCs w:val="28"/>
            <w:vertAlign w:val="superscript"/>
            <w:lang w:eastAsia="ar-SA"/>
          </w:rPr>
          <w:t>2</w:t>
        </w:r>
      </w:smartTag>
      <w:proofErr w:type="gramEnd"/>
      <w:r w:rsidRPr="0096758B">
        <w:rPr>
          <w:color w:val="000000"/>
          <w:sz w:val="28"/>
          <w:szCs w:val="28"/>
          <w:lang w:eastAsia="ar-SA"/>
        </w:rPr>
        <w:t>);</w:t>
      </w:r>
    </w:p>
    <w:p w:rsidR="0096758B" w:rsidRPr="0096758B" w:rsidRDefault="0096758B" w:rsidP="0096758B">
      <w:pPr>
        <w:suppressAutoHyphens/>
        <w:ind w:left="900" w:hanging="209"/>
        <w:jc w:val="both"/>
        <w:rPr>
          <w:color w:val="000000"/>
          <w:sz w:val="28"/>
          <w:szCs w:val="28"/>
          <w:lang w:eastAsia="ar-SA"/>
        </w:rPr>
      </w:pPr>
      <w:r w:rsidRPr="0096758B">
        <w:rPr>
          <w:color w:val="000000"/>
          <w:sz w:val="28"/>
          <w:szCs w:val="28"/>
          <w:lang w:eastAsia="ar-SA"/>
        </w:rPr>
        <w:t xml:space="preserve">- площадь административного и обслуживающего персонала (на 1 посетителя – </w:t>
      </w:r>
      <w:smartTag w:uri="urn:schemas-microsoft-com:office:smarttags" w:element="metricconverter">
        <w:smartTagPr>
          <w:attr w:name="ProductID" w:val="0,03 м2"/>
        </w:smartTagPr>
        <w:r w:rsidRPr="0096758B">
          <w:rPr>
            <w:color w:val="000000"/>
            <w:sz w:val="28"/>
            <w:szCs w:val="28"/>
            <w:lang w:eastAsia="ar-SA"/>
          </w:rPr>
          <w:t>0,03 м</w:t>
        </w:r>
        <w:proofErr w:type="gramStart"/>
        <w:r w:rsidRPr="0096758B">
          <w:rPr>
            <w:color w:val="000000"/>
            <w:sz w:val="28"/>
            <w:szCs w:val="28"/>
            <w:vertAlign w:val="superscript"/>
            <w:lang w:eastAsia="ar-SA"/>
          </w:rPr>
          <w:t>2</w:t>
        </w:r>
      </w:smartTag>
      <w:proofErr w:type="gramEnd"/>
      <w:r w:rsidRPr="0096758B">
        <w:rPr>
          <w:color w:val="000000"/>
          <w:sz w:val="28"/>
          <w:szCs w:val="28"/>
          <w:lang w:eastAsia="ar-SA"/>
        </w:rPr>
        <w:t>);</w:t>
      </w:r>
    </w:p>
    <w:p w:rsidR="0096758B" w:rsidRPr="0096758B" w:rsidRDefault="0096758B" w:rsidP="0096758B">
      <w:pPr>
        <w:suppressAutoHyphens/>
        <w:ind w:firstLine="691"/>
        <w:jc w:val="both"/>
        <w:rPr>
          <w:color w:val="000000"/>
          <w:sz w:val="28"/>
          <w:szCs w:val="28"/>
          <w:lang w:eastAsia="ar-SA"/>
        </w:rPr>
      </w:pPr>
      <w:r w:rsidRPr="0096758B">
        <w:rPr>
          <w:color w:val="000000"/>
          <w:sz w:val="28"/>
          <w:szCs w:val="28"/>
          <w:lang w:eastAsia="ar-SA"/>
        </w:rPr>
        <w:t>- туалеты (на 1 посетителя – 0,07м</w:t>
      </w:r>
      <w:proofErr w:type="gramStart"/>
      <w:r w:rsidRPr="0096758B">
        <w:rPr>
          <w:color w:val="000000"/>
          <w:sz w:val="28"/>
          <w:szCs w:val="28"/>
          <w:vertAlign w:val="superscript"/>
          <w:lang w:eastAsia="ar-SA"/>
        </w:rPr>
        <w:t>2</w:t>
      </w:r>
      <w:proofErr w:type="gramEnd"/>
      <w:r w:rsidRPr="0096758B">
        <w:rPr>
          <w:color w:val="000000"/>
          <w:sz w:val="28"/>
          <w:szCs w:val="28"/>
          <w:lang w:eastAsia="ar-SA"/>
        </w:rPr>
        <w:t>).</w:t>
      </w:r>
    </w:p>
    <w:p w:rsidR="0096758B" w:rsidRPr="0096758B" w:rsidRDefault="0096758B" w:rsidP="00D63269">
      <w:pPr>
        <w:suppressAutoHyphens/>
        <w:jc w:val="both"/>
        <w:rPr>
          <w:sz w:val="28"/>
          <w:szCs w:val="28"/>
          <w:lang w:eastAsia="ar-SA"/>
        </w:rPr>
      </w:pPr>
      <w:r w:rsidRPr="0096758B">
        <w:rPr>
          <w:color w:val="000000"/>
          <w:sz w:val="28"/>
          <w:szCs w:val="28"/>
          <w:lang w:eastAsia="ar-SA"/>
        </w:rPr>
        <w:t xml:space="preserve">2.14.1.Требования к месту предоставления муниципальной услуги </w:t>
      </w:r>
      <w:r w:rsidRPr="0096758B">
        <w:rPr>
          <w:sz w:val="28"/>
          <w:szCs w:val="28"/>
          <w:lang w:eastAsia="ar-SA"/>
        </w:rPr>
        <w:t>«Публичное представление музейных предметов и музейных коллекций, хранение, учет и пополнение музейного фонда».</w:t>
      </w:r>
    </w:p>
    <w:p w:rsidR="0096758B" w:rsidRPr="0096758B" w:rsidRDefault="0096758B" w:rsidP="0096758B">
      <w:pPr>
        <w:suppressAutoHyphens/>
        <w:ind w:firstLine="691"/>
        <w:jc w:val="both"/>
        <w:rPr>
          <w:color w:val="000000"/>
          <w:sz w:val="28"/>
          <w:szCs w:val="28"/>
          <w:lang w:eastAsia="ar-SA"/>
        </w:rPr>
      </w:pPr>
    </w:p>
    <w:p w:rsidR="0096758B" w:rsidRPr="0096758B" w:rsidRDefault="0096758B" w:rsidP="0096758B">
      <w:pPr>
        <w:suppressAutoHyphens/>
        <w:ind w:firstLine="691"/>
        <w:jc w:val="both"/>
        <w:rPr>
          <w:color w:val="000000"/>
          <w:sz w:val="28"/>
          <w:szCs w:val="28"/>
          <w:lang w:eastAsia="ar-SA"/>
        </w:rPr>
      </w:pPr>
      <w:r w:rsidRPr="0096758B">
        <w:rPr>
          <w:color w:val="000000"/>
          <w:sz w:val="28"/>
          <w:szCs w:val="28"/>
          <w:lang w:eastAsia="ar-SA"/>
        </w:rPr>
        <w:t>Мемориальный музей 13-Героев Советского Союза размещен в специально предназначенном здании, доступном для населения. Все помещения музея и оборудование соответствуют нормам.</w:t>
      </w:r>
    </w:p>
    <w:p w:rsidR="0096758B" w:rsidRPr="0096758B" w:rsidRDefault="0096758B" w:rsidP="0096758B">
      <w:pPr>
        <w:widowControl w:val="0"/>
        <w:shd w:val="clear" w:color="auto" w:fill="FFFFFF"/>
        <w:suppressAutoHyphens/>
        <w:autoSpaceDE w:val="0"/>
        <w:spacing w:before="22"/>
        <w:ind w:left="29" w:right="14" w:hanging="29"/>
        <w:jc w:val="both"/>
        <w:rPr>
          <w:color w:val="000000"/>
          <w:spacing w:val="-3"/>
          <w:sz w:val="28"/>
          <w:szCs w:val="28"/>
          <w:lang w:eastAsia="ar-SA"/>
        </w:rPr>
      </w:pPr>
      <w:r w:rsidRPr="0096758B">
        <w:rPr>
          <w:color w:val="000000"/>
          <w:sz w:val="28"/>
          <w:szCs w:val="28"/>
          <w:lang w:eastAsia="ar-SA"/>
        </w:rPr>
        <w:t>2.14.2.</w:t>
      </w:r>
      <w:r w:rsidRPr="0096758B">
        <w:rPr>
          <w:bCs/>
          <w:color w:val="000000"/>
          <w:sz w:val="28"/>
          <w:szCs w:val="28"/>
          <w:lang w:eastAsia="ar-SA"/>
        </w:rPr>
        <w:t xml:space="preserve">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 </w:t>
      </w:r>
      <w:r w:rsidRPr="0096758B">
        <w:rPr>
          <w:color w:val="000000"/>
          <w:sz w:val="28"/>
          <w:szCs w:val="28"/>
          <w:lang w:eastAsia="ar-SA"/>
        </w:rPr>
        <w:t>обеспечено средствами коммунально-бытового обслуживания,</w:t>
      </w:r>
      <w:r w:rsidRPr="0096758B">
        <w:rPr>
          <w:color w:val="000000"/>
          <w:spacing w:val="-1"/>
          <w:sz w:val="28"/>
          <w:szCs w:val="28"/>
          <w:lang w:eastAsia="ar-SA"/>
        </w:rPr>
        <w:t xml:space="preserve"> удобными </w:t>
      </w:r>
      <w:r w:rsidRPr="0096758B">
        <w:rPr>
          <w:color w:val="000000"/>
          <w:spacing w:val="3"/>
          <w:sz w:val="28"/>
          <w:szCs w:val="28"/>
          <w:lang w:eastAsia="ar-SA"/>
        </w:rPr>
        <w:t xml:space="preserve">подъездами и подходами, имеет электрическое освещение в вечернее и </w:t>
      </w:r>
      <w:r w:rsidRPr="0096758B">
        <w:rPr>
          <w:color w:val="000000"/>
          <w:spacing w:val="-1"/>
          <w:sz w:val="28"/>
          <w:szCs w:val="28"/>
          <w:lang w:eastAsia="ar-SA"/>
        </w:rPr>
        <w:t xml:space="preserve">ночное время, а также имеет запасной (пожарный) выход и подъезд для производственных целей </w:t>
      </w:r>
      <w:r w:rsidRPr="0096758B">
        <w:rPr>
          <w:color w:val="000000"/>
          <w:spacing w:val="-3"/>
          <w:sz w:val="28"/>
          <w:szCs w:val="28"/>
          <w:lang w:eastAsia="ar-SA"/>
        </w:rPr>
        <w:t>самого учреждения.</w:t>
      </w:r>
    </w:p>
    <w:p w:rsidR="0096758B" w:rsidRPr="0096758B" w:rsidRDefault="0096758B" w:rsidP="0096758B">
      <w:pPr>
        <w:widowControl w:val="0"/>
        <w:shd w:val="clear" w:color="auto" w:fill="FFFFFF"/>
        <w:suppressAutoHyphens/>
        <w:autoSpaceDE w:val="0"/>
        <w:ind w:left="14" w:right="115" w:firstLine="706"/>
        <w:jc w:val="both"/>
        <w:rPr>
          <w:color w:val="000000"/>
          <w:spacing w:val="5"/>
          <w:sz w:val="28"/>
          <w:szCs w:val="28"/>
          <w:lang w:eastAsia="ar-SA"/>
        </w:rPr>
      </w:pPr>
      <w:r w:rsidRPr="0096758B">
        <w:rPr>
          <w:color w:val="000000"/>
          <w:spacing w:val="-1"/>
          <w:sz w:val="28"/>
          <w:szCs w:val="28"/>
          <w:lang w:eastAsia="ar-SA"/>
        </w:rPr>
        <w:t xml:space="preserve">Прилегающая к учреждению территория способствует формированию привлекательного образа. Основные ее </w:t>
      </w:r>
      <w:r w:rsidRPr="0096758B">
        <w:rPr>
          <w:color w:val="000000"/>
          <w:spacing w:val="6"/>
          <w:sz w:val="28"/>
          <w:szCs w:val="28"/>
          <w:lang w:eastAsia="ar-SA"/>
        </w:rPr>
        <w:t xml:space="preserve">характеристики включают наличие подъездных путей и пешеходных </w:t>
      </w:r>
      <w:r w:rsidRPr="0096758B">
        <w:rPr>
          <w:color w:val="000000"/>
          <w:spacing w:val="1"/>
          <w:sz w:val="28"/>
          <w:szCs w:val="28"/>
          <w:lang w:eastAsia="ar-SA"/>
        </w:rPr>
        <w:t xml:space="preserve">дорожек, зеленых насаждений,  цветочных </w:t>
      </w:r>
      <w:r w:rsidRPr="0096758B">
        <w:rPr>
          <w:color w:val="000000"/>
          <w:spacing w:val="5"/>
          <w:sz w:val="28"/>
          <w:szCs w:val="28"/>
          <w:lang w:eastAsia="ar-SA"/>
        </w:rPr>
        <w:t>клумб.</w:t>
      </w:r>
    </w:p>
    <w:p w:rsidR="0096758B" w:rsidRPr="0096758B" w:rsidRDefault="0096758B" w:rsidP="0096758B">
      <w:pPr>
        <w:widowControl w:val="0"/>
        <w:shd w:val="clear" w:color="auto" w:fill="FFFFFF"/>
        <w:suppressAutoHyphens/>
        <w:autoSpaceDE w:val="0"/>
        <w:ind w:left="58" w:firstLine="665"/>
        <w:jc w:val="both"/>
        <w:rPr>
          <w:color w:val="000000"/>
          <w:spacing w:val="-1"/>
          <w:sz w:val="28"/>
          <w:szCs w:val="28"/>
          <w:lang w:eastAsia="ar-SA"/>
        </w:rPr>
      </w:pPr>
      <w:r w:rsidRPr="0096758B">
        <w:rPr>
          <w:color w:val="000000"/>
          <w:spacing w:val="2"/>
          <w:sz w:val="28"/>
          <w:szCs w:val="28"/>
          <w:lang w:eastAsia="ar-SA"/>
        </w:rPr>
        <w:t xml:space="preserve">Площадь, занимаемая учреждением, обеспечивает размещение </w:t>
      </w:r>
      <w:r w:rsidRPr="0096758B">
        <w:rPr>
          <w:color w:val="000000"/>
          <w:spacing w:val="4"/>
          <w:sz w:val="28"/>
          <w:szCs w:val="28"/>
          <w:lang w:eastAsia="ar-SA"/>
        </w:rPr>
        <w:t xml:space="preserve">работников и получателей </w:t>
      </w:r>
      <w:proofErr w:type="spellStart"/>
      <w:r w:rsidRPr="0096758B">
        <w:rPr>
          <w:color w:val="000000"/>
          <w:spacing w:val="4"/>
          <w:sz w:val="28"/>
          <w:szCs w:val="28"/>
          <w:lang w:eastAsia="ar-SA"/>
        </w:rPr>
        <w:t>культурно-досуговых</w:t>
      </w:r>
      <w:proofErr w:type="spellEnd"/>
      <w:r w:rsidRPr="0096758B">
        <w:rPr>
          <w:color w:val="000000"/>
          <w:spacing w:val="4"/>
          <w:sz w:val="28"/>
          <w:szCs w:val="28"/>
          <w:lang w:eastAsia="ar-SA"/>
        </w:rPr>
        <w:t xml:space="preserve"> услуг в соответствии со </w:t>
      </w:r>
      <w:r w:rsidRPr="0096758B">
        <w:rPr>
          <w:color w:val="000000"/>
          <w:spacing w:val="-1"/>
          <w:sz w:val="28"/>
          <w:szCs w:val="28"/>
          <w:lang w:eastAsia="ar-SA"/>
        </w:rPr>
        <w:t>строительными нормами и правилами, а именно:</w:t>
      </w:r>
    </w:p>
    <w:p w:rsidR="0096758B" w:rsidRPr="0096758B" w:rsidRDefault="0096758B" w:rsidP="0096758B">
      <w:pPr>
        <w:widowControl w:val="0"/>
        <w:shd w:val="clear" w:color="auto" w:fill="FFFFFF"/>
        <w:suppressAutoHyphens/>
        <w:autoSpaceDE w:val="0"/>
        <w:ind w:left="58" w:firstLine="665"/>
        <w:jc w:val="both"/>
        <w:rPr>
          <w:color w:val="000000"/>
          <w:spacing w:val="-1"/>
          <w:sz w:val="28"/>
          <w:szCs w:val="28"/>
          <w:lang w:eastAsia="ar-SA"/>
        </w:rPr>
      </w:pPr>
      <w:r w:rsidRPr="0096758B">
        <w:rPr>
          <w:color w:val="000000"/>
          <w:spacing w:val="-1"/>
          <w:sz w:val="28"/>
          <w:szCs w:val="28"/>
          <w:lang w:eastAsia="ar-SA"/>
        </w:rPr>
        <w:t xml:space="preserve">- работу клубных формирований, просмотр кино, видео фильмов и прочую </w:t>
      </w:r>
      <w:proofErr w:type="spellStart"/>
      <w:r w:rsidRPr="0096758B">
        <w:rPr>
          <w:color w:val="000000"/>
          <w:spacing w:val="-1"/>
          <w:sz w:val="28"/>
          <w:szCs w:val="28"/>
          <w:lang w:eastAsia="ar-SA"/>
        </w:rPr>
        <w:t>культурно-досуговую</w:t>
      </w:r>
      <w:proofErr w:type="spellEnd"/>
      <w:r w:rsidRPr="0096758B">
        <w:rPr>
          <w:color w:val="000000"/>
          <w:spacing w:val="-1"/>
          <w:sz w:val="28"/>
          <w:szCs w:val="28"/>
          <w:lang w:eastAsia="ar-SA"/>
        </w:rPr>
        <w:t xml:space="preserve"> деятельность.</w:t>
      </w:r>
    </w:p>
    <w:p w:rsidR="0096758B" w:rsidRPr="0096758B" w:rsidRDefault="0096758B" w:rsidP="0096758B">
      <w:pPr>
        <w:widowControl w:val="0"/>
        <w:shd w:val="clear" w:color="auto" w:fill="FFFFFF"/>
        <w:suppressAutoHyphens/>
        <w:autoSpaceDE w:val="0"/>
        <w:ind w:left="94" w:right="65" w:firstLine="626"/>
        <w:jc w:val="both"/>
        <w:rPr>
          <w:color w:val="000000"/>
          <w:spacing w:val="-1"/>
          <w:sz w:val="28"/>
          <w:szCs w:val="28"/>
          <w:lang w:eastAsia="ar-SA"/>
        </w:rPr>
      </w:pPr>
      <w:r w:rsidRPr="0096758B">
        <w:rPr>
          <w:color w:val="000000"/>
          <w:spacing w:val="4"/>
          <w:sz w:val="28"/>
          <w:szCs w:val="28"/>
          <w:lang w:eastAsia="ar-SA"/>
        </w:rPr>
        <w:t>Учреждение  обеспечено</w:t>
      </w:r>
      <w:r w:rsidRPr="0096758B">
        <w:rPr>
          <w:color w:val="000000"/>
          <w:spacing w:val="-1"/>
          <w:sz w:val="28"/>
          <w:szCs w:val="28"/>
          <w:lang w:eastAsia="ar-SA"/>
        </w:rPr>
        <w:t xml:space="preserve"> административно-хозяйственными помещениями.</w:t>
      </w:r>
    </w:p>
    <w:p w:rsidR="0096758B" w:rsidRPr="0096758B" w:rsidRDefault="0096758B" w:rsidP="009C751A">
      <w:pPr>
        <w:widowControl w:val="0"/>
        <w:shd w:val="clear" w:color="auto" w:fill="FFFFFF"/>
        <w:autoSpaceDN w:val="0"/>
        <w:ind w:right="259" w:firstLine="540"/>
        <w:jc w:val="both"/>
        <w:rPr>
          <w:sz w:val="28"/>
          <w:szCs w:val="28"/>
          <w:lang w:eastAsia="ar-SA"/>
        </w:rPr>
      </w:pPr>
      <w:r w:rsidRPr="0096758B">
        <w:rPr>
          <w:color w:val="000000"/>
          <w:spacing w:val="-1"/>
          <w:sz w:val="28"/>
          <w:szCs w:val="28"/>
          <w:lang w:eastAsia="ar-SA"/>
        </w:rPr>
        <w:t xml:space="preserve">Учреждение должно быть оснащено специальным оборудованием, </w:t>
      </w:r>
      <w:r w:rsidRPr="0096758B">
        <w:rPr>
          <w:color w:val="000000"/>
          <w:sz w:val="28"/>
          <w:szCs w:val="28"/>
          <w:lang w:eastAsia="ar-SA"/>
        </w:rPr>
        <w:t xml:space="preserve">современной аппаратурой и приборами (в соответствии с назначением </w:t>
      </w:r>
      <w:r w:rsidRPr="0096758B">
        <w:rPr>
          <w:color w:val="000000"/>
          <w:spacing w:val="-1"/>
          <w:sz w:val="28"/>
          <w:szCs w:val="28"/>
          <w:lang w:eastAsia="ar-SA"/>
        </w:rPr>
        <w:t>помещений),</w:t>
      </w:r>
      <w:r w:rsidR="009C751A">
        <w:rPr>
          <w:color w:val="000000"/>
          <w:spacing w:val="-1"/>
          <w:sz w:val="28"/>
          <w:szCs w:val="28"/>
          <w:lang w:eastAsia="ar-SA"/>
        </w:rPr>
        <w:t xml:space="preserve"> </w:t>
      </w:r>
      <w:r w:rsidRPr="0096758B">
        <w:rPr>
          <w:color w:val="000000"/>
          <w:spacing w:val="-1"/>
          <w:sz w:val="28"/>
          <w:szCs w:val="28"/>
          <w:lang w:eastAsia="ar-SA"/>
        </w:rPr>
        <w:t xml:space="preserve"> отвечающими требованиям стандартов, </w:t>
      </w:r>
      <w:r w:rsidR="009C751A">
        <w:rPr>
          <w:color w:val="000000"/>
          <w:spacing w:val="-1"/>
          <w:sz w:val="28"/>
          <w:szCs w:val="28"/>
          <w:lang w:eastAsia="ar-SA"/>
        </w:rPr>
        <w:t xml:space="preserve"> </w:t>
      </w:r>
      <w:r w:rsidRPr="0096758B">
        <w:rPr>
          <w:color w:val="000000"/>
          <w:spacing w:val="-1"/>
          <w:sz w:val="28"/>
          <w:szCs w:val="28"/>
          <w:lang w:eastAsia="ar-SA"/>
        </w:rPr>
        <w:t>технических условий, других нормативных документов и обеспечивающими надлежащее качество предоставляемой услуги.</w:t>
      </w:r>
    </w:p>
    <w:p w:rsidR="0096758B" w:rsidRPr="0096758B" w:rsidRDefault="0096758B" w:rsidP="0096758B">
      <w:pPr>
        <w:widowControl w:val="0"/>
        <w:shd w:val="clear" w:color="auto" w:fill="FFFFFF"/>
        <w:autoSpaceDN w:val="0"/>
        <w:ind w:right="259" w:firstLine="540"/>
        <w:jc w:val="both"/>
        <w:rPr>
          <w:sz w:val="28"/>
          <w:szCs w:val="28"/>
          <w:lang w:eastAsia="ar-SA"/>
        </w:rPr>
      </w:pPr>
      <w:r w:rsidRPr="0096758B">
        <w:rPr>
          <w:color w:val="000000"/>
          <w:spacing w:val="-2"/>
          <w:sz w:val="28"/>
          <w:szCs w:val="28"/>
          <w:lang w:eastAsia="ar-SA"/>
        </w:rPr>
        <w:t>Учреждение должно иметь следующее оборудование:</w:t>
      </w:r>
    </w:p>
    <w:p w:rsidR="0096758B" w:rsidRPr="0096758B" w:rsidRDefault="0096758B" w:rsidP="008378D5">
      <w:pPr>
        <w:widowControl w:val="0"/>
        <w:numPr>
          <w:ilvl w:val="0"/>
          <w:numId w:val="4"/>
        </w:numPr>
        <w:shd w:val="clear" w:color="auto" w:fill="FFFFFF"/>
        <w:suppressAutoHyphens/>
        <w:autoSpaceDE w:val="0"/>
        <w:autoSpaceDN w:val="0"/>
        <w:adjustRightInd w:val="0"/>
        <w:ind w:left="851" w:hanging="567"/>
        <w:jc w:val="both"/>
        <w:rPr>
          <w:color w:val="000000"/>
          <w:sz w:val="28"/>
          <w:szCs w:val="28"/>
          <w:lang w:eastAsia="ar-SA"/>
        </w:rPr>
      </w:pPr>
      <w:r w:rsidRPr="0096758B">
        <w:rPr>
          <w:color w:val="000000"/>
          <w:spacing w:val="-1"/>
          <w:sz w:val="28"/>
          <w:szCs w:val="28"/>
          <w:lang w:eastAsia="ar-SA"/>
        </w:rPr>
        <w:t>кресла (зрелищные стационарные съемочные);</w:t>
      </w:r>
    </w:p>
    <w:p w:rsidR="0096758B" w:rsidRPr="0096758B" w:rsidRDefault="0096758B" w:rsidP="008378D5">
      <w:pPr>
        <w:widowControl w:val="0"/>
        <w:numPr>
          <w:ilvl w:val="0"/>
          <w:numId w:val="4"/>
        </w:numPr>
        <w:shd w:val="clear" w:color="auto" w:fill="FFFFFF"/>
        <w:suppressAutoHyphens/>
        <w:autoSpaceDE w:val="0"/>
        <w:autoSpaceDN w:val="0"/>
        <w:adjustRightInd w:val="0"/>
        <w:ind w:left="851" w:hanging="567"/>
        <w:jc w:val="both"/>
        <w:rPr>
          <w:color w:val="000000"/>
          <w:sz w:val="28"/>
          <w:szCs w:val="28"/>
          <w:lang w:eastAsia="ar-SA"/>
        </w:rPr>
      </w:pPr>
      <w:r w:rsidRPr="0096758B">
        <w:rPr>
          <w:color w:val="000000"/>
          <w:spacing w:val="-3"/>
          <w:sz w:val="28"/>
          <w:szCs w:val="28"/>
          <w:lang w:eastAsia="ar-SA"/>
        </w:rPr>
        <w:t>столы рабочие;</w:t>
      </w:r>
    </w:p>
    <w:p w:rsidR="0096758B" w:rsidRPr="0096758B" w:rsidRDefault="0096758B" w:rsidP="008378D5">
      <w:pPr>
        <w:widowControl w:val="0"/>
        <w:numPr>
          <w:ilvl w:val="0"/>
          <w:numId w:val="4"/>
        </w:numPr>
        <w:shd w:val="clear" w:color="auto" w:fill="FFFFFF"/>
        <w:suppressAutoHyphens/>
        <w:autoSpaceDE w:val="0"/>
        <w:autoSpaceDN w:val="0"/>
        <w:adjustRightInd w:val="0"/>
        <w:ind w:left="851" w:hanging="567"/>
        <w:jc w:val="both"/>
        <w:rPr>
          <w:color w:val="000000"/>
          <w:sz w:val="28"/>
          <w:szCs w:val="28"/>
          <w:lang w:eastAsia="ar-SA"/>
        </w:rPr>
      </w:pPr>
      <w:r w:rsidRPr="0096758B">
        <w:rPr>
          <w:color w:val="000000"/>
          <w:spacing w:val="-5"/>
          <w:sz w:val="28"/>
          <w:szCs w:val="28"/>
          <w:lang w:eastAsia="ar-SA"/>
        </w:rPr>
        <w:t>стулья;</w:t>
      </w:r>
    </w:p>
    <w:p w:rsidR="0096758B" w:rsidRPr="0096758B" w:rsidRDefault="0096758B" w:rsidP="008378D5">
      <w:pPr>
        <w:widowControl w:val="0"/>
        <w:numPr>
          <w:ilvl w:val="0"/>
          <w:numId w:val="4"/>
        </w:numPr>
        <w:shd w:val="clear" w:color="auto" w:fill="FFFFFF"/>
        <w:suppressAutoHyphens/>
        <w:autoSpaceDE w:val="0"/>
        <w:autoSpaceDN w:val="0"/>
        <w:adjustRightInd w:val="0"/>
        <w:spacing w:before="22"/>
        <w:ind w:left="851" w:hanging="567"/>
        <w:jc w:val="both"/>
        <w:rPr>
          <w:color w:val="000000"/>
          <w:sz w:val="28"/>
          <w:szCs w:val="28"/>
          <w:lang w:eastAsia="ar-SA"/>
        </w:rPr>
      </w:pPr>
      <w:r w:rsidRPr="0096758B">
        <w:rPr>
          <w:color w:val="000000"/>
          <w:spacing w:val="-2"/>
          <w:sz w:val="28"/>
          <w:szCs w:val="28"/>
          <w:lang w:eastAsia="ar-SA"/>
        </w:rPr>
        <w:t>шкафы (стеллажи);</w:t>
      </w:r>
    </w:p>
    <w:p w:rsidR="0096758B" w:rsidRPr="0096758B" w:rsidRDefault="0096758B" w:rsidP="008378D5">
      <w:pPr>
        <w:widowControl w:val="0"/>
        <w:numPr>
          <w:ilvl w:val="0"/>
          <w:numId w:val="4"/>
        </w:numPr>
        <w:shd w:val="clear" w:color="auto" w:fill="FFFFFF"/>
        <w:suppressAutoHyphens/>
        <w:autoSpaceDE w:val="0"/>
        <w:autoSpaceDN w:val="0"/>
        <w:adjustRightInd w:val="0"/>
        <w:ind w:left="851" w:hanging="567"/>
        <w:jc w:val="both"/>
        <w:rPr>
          <w:color w:val="000000"/>
          <w:sz w:val="28"/>
          <w:szCs w:val="28"/>
          <w:lang w:eastAsia="ar-SA"/>
        </w:rPr>
      </w:pPr>
      <w:r w:rsidRPr="0096758B">
        <w:rPr>
          <w:color w:val="000000"/>
          <w:spacing w:val="-2"/>
          <w:sz w:val="28"/>
          <w:szCs w:val="28"/>
          <w:lang w:eastAsia="ar-SA"/>
        </w:rPr>
        <w:t>другая мебель.</w:t>
      </w:r>
    </w:p>
    <w:p w:rsidR="0096758B" w:rsidRPr="0096758B" w:rsidRDefault="0096758B" w:rsidP="0096758B">
      <w:pPr>
        <w:widowControl w:val="0"/>
        <w:shd w:val="clear" w:color="auto" w:fill="FFFFFF"/>
        <w:autoSpaceDN w:val="0"/>
        <w:spacing w:before="29"/>
        <w:ind w:firstLine="540"/>
        <w:jc w:val="both"/>
        <w:rPr>
          <w:sz w:val="28"/>
          <w:szCs w:val="28"/>
          <w:lang w:eastAsia="ar-SA"/>
        </w:rPr>
      </w:pPr>
      <w:r w:rsidRPr="0096758B">
        <w:rPr>
          <w:color w:val="000000"/>
          <w:spacing w:val="-1"/>
          <w:sz w:val="28"/>
          <w:szCs w:val="28"/>
          <w:lang w:eastAsia="ar-SA"/>
        </w:rPr>
        <w:t>Техническое оснащение зрительного зала должно включать:</w:t>
      </w:r>
    </w:p>
    <w:p w:rsidR="0096758B" w:rsidRPr="0096758B" w:rsidRDefault="009C751A"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proofErr w:type="spellStart"/>
      <w:r>
        <w:rPr>
          <w:color w:val="000000"/>
          <w:spacing w:val="-1"/>
          <w:sz w:val="28"/>
          <w:szCs w:val="28"/>
          <w:lang w:eastAsia="ar-SA"/>
        </w:rPr>
        <w:t>звуко</w:t>
      </w:r>
      <w:r w:rsidR="00BE4C91" w:rsidRPr="0096758B">
        <w:rPr>
          <w:color w:val="000000"/>
          <w:spacing w:val="-1"/>
          <w:sz w:val="28"/>
          <w:szCs w:val="28"/>
          <w:lang w:eastAsia="ar-SA"/>
        </w:rPr>
        <w:t>усилительную</w:t>
      </w:r>
      <w:proofErr w:type="spellEnd"/>
      <w:r w:rsidR="0096758B" w:rsidRPr="0096758B">
        <w:rPr>
          <w:color w:val="000000"/>
          <w:spacing w:val="-1"/>
          <w:sz w:val="28"/>
          <w:szCs w:val="28"/>
          <w:lang w:eastAsia="ar-SA"/>
        </w:rPr>
        <w:t xml:space="preserve"> аппаратуру:</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r w:rsidRPr="0096758B">
        <w:rPr>
          <w:color w:val="000000"/>
          <w:spacing w:val="-3"/>
          <w:sz w:val="28"/>
          <w:szCs w:val="28"/>
          <w:lang w:eastAsia="ar-SA"/>
        </w:rPr>
        <w:t>усилитель;</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spacing w:before="29"/>
        <w:ind w:left="851" w:hanging="567"/>
        <w:jc w:val="both"/>
        <w:rPr>
          <w:color w:val="000000"/>
          <w:sz w:val="28"/>
          <w:szCs w:val="28"/>
          <w:lang w:eastAsia="ar-SA"/>
        </w:rPr>
      </w:pPr>
      <w:r w:rsidRPr="0096758B">
        <w:rPr>
          <w:color w:val="000000"/>
          <w:spacing w:val="-4"/>
          <w:sz w:val="28"/>
          <w:szCs w:val="28"/>
          <w:lang w:eastAsia="ar-SA"/>
        </w:rPr>
        <w:t>колонки;</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spacing w:before="43"/>
        <w:ind w:left="851" w:hanging="567"/>
        <w:jc w:val="both"/>
        <w:rPr>
          <w:color w:val="000000"/>
          <w:sz w:val="28"/>
          <w:szCs w:val="28"/>
          <w:lang w:eastAsia="ar-SA"/>
        </w:rPr>
      </w:pPr>
      <w:r w:rsidRPr="0096758B">
        <w:rPr>
          <w:color w:val="000000"/>
          <w:spacing w:val="-1"/>
          <w:sz w:val="28"/>
          <w:szCs w:val="28"/>
          <w:lang w:eastAsia="ar-SA"/>
        </w:rPr>
        <w:t>пульт микшерский на 8 каналов (минимальная величина);</w:t>
      </w:r>
    </w:p>
    <w:p w:rsidR="0096758B" w:rsidRPr="0096758B" w:rsidRDefault="0096758B" w:rsidP="00A7705D">
      <w:pPr>
        <w:widowControl w:val="0"/>
        <w:shd w:val="clear" w:color="auto" w:fill="FFFFFF"/>
        <w:tabs>
          <w:tab w:val="left" w:pos="893"/>
        </w:tabs>
        <w:autoSpaceDE w:val="0"/>
        <w:autoSpaceDN w:val="0"/>
        <w:adjustRightInd w:val="0"/>
        <w:spacing w:before="7"/>
        <w:ind w:firstLine="284"/>
        <w:jc w:val="both"/>
        <w:rPr>
          <w:color w:val="000000"/>
          <w:sz w:val="28"/>
          <w:szCs w:val="28"/>
          <w:lang w:eastAsia="ar-SA"/>
        </w:rPr>
      </w:pPr>
      <w:r w:rsidRPr="0096758B">
        <w:rPr>
          <w:color w:val="000000"/>
          <w:sz w:val="28"/>
          <w:szCs w:val="28"/>
          <w:lang w:eastAsia="ar-SA"/>
        </w:rPr>
        <w:t>-</w:t>
      </w:r>
      <w:r w:rsidR="00A7705D">
        <w:rPr>
          <w:color w:val="000000"/>
          <w:sz w:val="28"/>
          <w:szCs w:val="28"/>
          <w:lang w:eastAsia="ar-SA"/>
        </w:rPr>
        <w:tab/>
      </w:r>
      <w:r w:rsidRPr="0096758B">
        <w:rPr>
          <w:color w:val="000000"/>
          <w:spacing w:val="-1"/>
          <w:sz w:val="28"/>
          <w:szCs w:val="28"/>
          <w:lang w:eastAsia="ar-SA"/>
        </w:rPr>
        <w:t>микрофоны и стойки к ним по 6 штук (минимальная величина);</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r w:rsidRPr="0096758B">
        <w:rPr>
          <w:color w:val="000000"/>
          <w:spacing w:val="-2"/>
          <w:sz w:val="28"/>
          <w:szCs w:val="28"/>
          <w:lang w:eastAsia="ar-SA"/>
        </w:rPr>
        <w:t>световую аппаратуру;</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r w:rsidRPr="0096758B">
        <w:rPr>
          <w:color w:val="000000"/>
          <w:spacing w:val="-2"/>
          <w:sz w:val="28"/>
          <w:szCs w:val="28"/>
          <w:lang w:eastAsia="ar-SA"/>
        </w:rPr>
        <w:lastRenderedPageBreak/>
        <w:t>силовой блок;</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r w:rsidRPr="0096758B">
        <w:rPr>
          <w:color w:val="000000"/>
          <w:spacing w:val="-2"/>
          <w:sz w:val="28"/>
          <w:szCs w:val="28"/>
          <w:lang w:eastAsia="ar-SA"/>
        </w:rPr>
        <w:t>пульт регулятора;</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r w:rsidRPr="0096758B">
        <w:rPr>
          <w:color w:val="000000"/>
          <w:spacing w:val="-1"/>
          <w:sz w:val="28"/>
          <w:szCs w:val="28"/>
          <w:lang w:eastAsia="ar-SA"/>
        </w:rPr>
        <w:t>прожекторы осветительные сценические;</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r w:rsidRPr="0096758B">
        <w:rPr>
          <w:color w:val="000000"/>
          <w:spacing w:val="-4"/>
          <w:sz w:val="28"/>
          <w:szCs w:val="28"/>
          <w:lang w:eastAsia="ar-SA"/>
        </w:rPr>
        <w:t>софиты;</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spacing w:before="14"/>
        <w:ind w:left="851" w:hanging="567"/>
        <w:jc w:val="both"/>
        <w:rPr>
          <w:color w:val="000000"/>
          <w:sz w:val="28"/>
          <w:szCs w:val="28"/>
          <w:lang w:eastAsia="ar-SA"/>
        </w:rPr>
      </w:pPr>
      <w:r w:rsidRPr="0096758B">
        <w:rPr>
          <w:color w:val="000000"/>
          <w:spacing w:val="-1"/>
          <w:sz w:val="28"/>
          <w:szCs w:val="28"/>
          <w:lang w:eastAsia="ar-SA"/>
        </w:rPr>
        <w:t>др. осветительные приборы;</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spacing w:before="36"/>
        <w:ind w:left="851" w:hanging="567"/>
        <w:jc w:val="both"/>
        <w:rPr>
          <w:color w:val="000000"/>
          <w:sz w:val="28"/>
          <w:szCs w:val="28"/>
          <w:lang w:eastAsia="ar-SA"/>
        </w:rPr>
      </w:pPr>
      <w:r w:rsidRPr="0096758B">
        <w:rPr>
          <w:color w:val="000000"/>
          <w:spacing w:val="-1"/>
          <w:sz w:val="28"/>
          <w:szCs w:val="28"/>
          <w:lang w:eastAsia="ar-SA"/>
        </w:rPr>
        <w:t>при наличии танцевального зала необходимы световые эффекты.</w:t>
      </w:r>
    </w:p>
    <w:p w:rsidR="0096758B" w:rsidRPr="0096758B" w:rsidRDefault="0096758B" w:rsidP="0096758B">
      <w:pPr>
        <w:widowControl w:val="0"/>
        <w:shd w:val="clear" w:color="auto" w:fill="FFFFFF"/>
        <w:autoSpaceDN w:val="0"/>
        <w:ind w:firstLine="540"/>
        <w:jc w:val="both"/>
        <w:rPr>
          <w:sz w:val="28"/>
          <w:szCs w:val="28"/>
          <w:lang w:eastAsia="ar-SA"/>
        </w:rPr>
      </w:pPr>
      <w:r w:rsidRPr="0096758B">
        <w:rPr>
          <w:color w:val="000000"/>
          <w:spacing w:val="-2"/>
          <w:sz w:val="28"/>
          <w:szCs w:val="28"/>
          <w:lang w:eastAsia="ar-SA"/>
        </w:rPr>
        <w:t xml:space="preserve">В учреждении необходимо наличие аудиовизуальных средств, </w:t>
      </w:r>
      <w:r w:rsidRPr="0096758B">
        <w:rPr>
          <w:color w:val="000000"/>
          <w:spacing w:val="9"/>
          <w:sz w:val="28"/>
          <w:szCs w:val="28"/>
          <w:lang w:eastAsia="ar-SA"/>
        </w:rPr>
        <w:t xml:space="preserve">обеспечивающих доступ пользователей к звуковой и визуальной </w:t>
      </w:r>
      <w:r w:rsidRPr="0096758B">
        <w:rPr>
          <w:color w:val="000000"/>
          <w:spacing w:val="-1"/>
          <w:sz w:val="28"/>
          <w:szCs w:val="28"/>
          <w:lang w:eastAsia="ar-SA"/>
        </w:rPr>
        <w:t>информации. К ним относятся:</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r w:rsidRPr="0096758B">
        <w:rPr>
          <w:color w:val="000000"/>
          <w:spacing w:val="-2"/>
          <w:sz w:val="28"/>
          <w:szCs w:val="28"/>
          <w:lang w:eastAsia="ar-SA"/>
        </w:rPr>
        <w:t>цветной телевизор;</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r w:rsidRPr="0096758B">
        <w:rPr>
          <w:color w:val="000000"/>
          <w:spacing w:val="-1"/>
          <w:sz w:val="28"/>
          <w:szCs w:val="28"/>
          <w:lang w:eastAsia="ar-SA"/>
        </w:rPr>
        <w:t>пульт дистанционного управления;</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r w:rsidRPr="0096758B">
        <w:rPr>
          <w:color w:val="000000"/>
          <w:spacing w:val="-1"/>
          <w:sz w:val="28"/>
          <w:szCs w:val="28"/>
          <w:lang w:eastAsia="ar-SA"/>
        </w:rPr>
        <w:t xml:space="preserve">видеомагнитофон или </w:t>
      </w:r>
      <w:r w:rsidRPr="0096758B">
        <w:rPr>
          <w:color w:val="000000"/>
          <w:spacing w:val="-1"/>
          <w:sz w:val="28"/>
          <w:szCs w:val="28"/>
          <w:lang w:val="en-US" w:eastAsia="ar-SA"/>
        </w:rPr>
        <w:t>DVD-</w:t>
      </w:r>
      <w:r w:rsidRPr="0096758B">
        <w:rPr>
          <w:color w:val="000000"/>
          <w:spacing w:val="-1"/>
          <w:sz w:val="28"/>
          <w:szCs w:val="28"/>
          <w:lang w:eastAsia="ar-SA"/>
        </w:rPr>
        <w:t>проигрыватель;</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r w:rsidRPr="0096758B">
        <w:rPr>
          <w:color w:val="000000"/>
          <w:spacing w:val="-2"/>
          <w:sz w:val="28"/>
          <w:szCs w:val="28"/>
          <w:lang w:eastAsia="ar-SA"/>
        </w:rPr>
        <w:t>видеокамера (цифровая);</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r w:rsidRPr="0096758B">
        <w:rPr>
          <w:color w:val="000000"/>
          <w:spacing w:val="-3"/>
          <w:sz w:val="28"/>
          <w:szCs w:val="28"/>
          <w:lang w:eastAsia="ar-SA"/>
        </w:rPr>
        <w:t>магнитофон;</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spacing w:before="7"/>
        <w:ind w:left="851" w:hanging="567"/>
        <w:jc w:val="both"/>
        <w:rPr>
          <w:color w:val="000000"/>
          <w:sz w:val="28"/>
          <w:szCs w:val="28"/>
          <w:lang w:eastAsia="ar-SA"/>
        </w:rPr>
      </w:pPr>
      <w:r w:rsidRPr="0096758B">
        <w:rPr>
          <w:color w:val="000000"/>
          <w:spacing w:val="-2"/>
          <w:sz w:val="28"/>
          <w:szCs w:val="28"/>
          <w:lang w:eastAsia="ar-SA"/>
        </w:rPr>
        <w:t>фотоаппарат (цифровой);</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spacing w:before="7"/>
        <w:ind w:left="851" w:hanging="567"/>
        <w:jc w:val="both"/>
        <w:rPr>
          <w:color w:val="000000"/>
          <w:sz w:val="28"/>
          <w:szCs w:val="28"/>
          <w:lang w:eastAsia="ar-SA"/>
        </w:rPr>
      </w:pPr>
      <w:r w:rsidRPr="0096758B">
        <w:rPr>
          <w:color w:val="000000"/>
          <w:spacing w:val="-1"/>
          <w:sz w:val="28"/>
          <w:szCs w:val="28"/>
          <w:lang w:eastAsia="ar-SA"/>
        </w:rPr>
        <w:t>музыкальный центр;</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spacing w:before="29"/>
        <w:ind w:left="851" w:hanging="567"/>
        <w:jc w:val="both"/>
        <w:rPr>
          <w:i/>
          <w:iCs/>
          <w:color w:val="000000"/>
          <w:sz w:val="28"/>
          <w:szCs w:val="28"/>
          <w:lang w:eastAsia="ar-SA"/>
        </w:rPr>
      </w:pPr>
      <w:r w:rsidRPr="0096758B">
        <w:rPr>
          <w:color w:val="000000"/>
          <w:spacing w:val="-1"/>
          <w:sz w:val="28"/>
          <w:szCs w:val="28"/>
          <w:lang w:eastAsia="ar-SA"/>
        </w:rPr>
        <w:t xml:space="preserve">кино (видео, </w:t>
      </w:r>
      <w:r w:rsidRPr="0096758B">
        <w:rPr>
          <w:color w:val="000000"/>
          <w:spacing w:val="-1"/>
          <w:sz w:val="28"/>
          <w:szCs w:val="28"/>
          <w:lang w:val="en-US" w:eastAsia="ar-SA"/>
        </w:rPr>
        <w:t xml:space="preserve">DVD) </w:t>
      </w:r>
      <w:r w:rsidRPr="0096758B">
        <w:rPr>
          <w:color w:val="000000"/>
          <w:spacing w:val="-1"/>
          <w:sz w:val="28"/>
          <w:szCs w:val="28"/>
          <w:lang w:eastAsia="ar-SA"/>
        </w:rPr>
        <w:t>проектор;</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ind w:left="851" w:hanging="567"/>
        <w:jc w:val="both"/>
        <w:rPr>
          <w:color w:val="000000"/>
          <w:sz w:val="28"/>
          <w:szCs w:val="28"/>
          <w:lang w:eastAsia="ar-SA"/>
        </w:rPr>
      </w:pPr>
      <w:r w:rsidRPr="0096758B">
        <w:rPr>
          <w:color w:val="000000"/>
          <w:spacing w:val="-2"/>
          <w:sz w:val="28"/>
          <w:szCs w:val="28"/>
          <w:lang w:eastAsia="ar-SA"/>
        </w:rPr>
        <w:t>киноэкран;</w:t>
      </w:r>
    </w:p>
    <w:p w:rsidR="0096758B" w:rsidRPr="0096758B" w:rsidRDefault="0096758B" w:rsidP="0096758B">
      <w:pPr>
        <w:widowControl w:val="0"/>
        <w:numPr>
          <w:ilvl w:val="0"/>
          <w:numId w:val="4"/>
        </w:numPr>
        <w:shd w:val="clear" w:color="auto" w:fill="FFFFFF"/>
        <w:tabs>
          <w:tab w:val="left" w:pos="893"/>
        </w:tabs>
        <w:suppressAutoHyphens/>
        <w:autoSpaceDE w:val="0"/>
        <w:autoSpaceDN w:val="0"/>
        <w:adjustRightInd w:val="0"/>
        <w:spacing w:before="7"/>
        <w:ind w:left="851" w:hanging="567"/>
        <w:jc w:val="both"/>
        <w:rPr>
          <w:color w:val="000000"/>
          <w:sz w:val="28"/>
          <w:szCs w:val="28"/>
          <w:lang w:eastAsia="ar-SA"/>
        </w:rPr>
      </w:pPr>
      <w:r w:rsidRPr="0096758B">
        <w:rPr>
          <w:color w:val="000000"/>
          <w:spacing w:val="-2"/>
          <w:sz w:val="28"/>
          <w:szCs w:val="28"/>
          <w:lang w:eastAsia="ar-SA"/>
        </w:rPr>
        <w:t>проектор.</w:t>
      </w:r>
    </w:p>
    <w:p w:rsidR="0096758B" w:rsidRPr="0096758B" w:rsidRDefault="0096758B" w:rsidP="0096758B">
      <w:pPr>
        <w:widowControl w:val="0"/>
        <w:shd w:val="clear" w:color="auto" w:fill="FFFFFF"/>
        <w:autoSpaceDN w:val="0"/>
        <w:spacing w:before="14"/>
        <w:ind w:right="14" w:firstLine="540"/>
        <w:jc w:val="both"/>
        <w:rPr>
          <w:sz w:val="28"/>
          <w:szCs w:val="28"/>
          <w:lang w:eastAsia="ar-SA"/>
        </w:rPr>
      </w:pPr>
      <w:r w:rsidRPr="0096758B">
        <w:rPr>
          <w:color w:val="000000"/>
          <w:spacing w:val="-1"/>
          <w:sz w:val="28"/>
          <w:szCs w:val="28"/>
          <w:lang w:eastAsia="ar-SA"/>
        </w:rPr>
        <w:t>Необходимо наличие копировально-множительной и компьютерной техники, включающей:</w:t>
      </w:r>
    </w:p>
    <w:p w:rsidR="0096758B" w:rsidRPr="0096758B" w:rsidRDefault="0096758B" w:rsidP="0096758B">
      <w:pPr>
        <w:widowControl w:val="0"/>
        <w:numPr>
          <w:ilvl w:val="0"/>
          <w:numId w:val="5"/>
        </w:numPr>
        <w:shd w:val="clear" w:color="auto" w:fill="FFFFFF"/>
        <w:tabs>
          <w:tab w:val="left" w:pos="851"/>
        </w:tabs>
        <w:suppressAutoHyphens/>
        <w:autoSpaceDE w:val="0"/>
        <w:autoSpaceDN w:val="0"/>
        <w:adjustRightInd w:val="0"/>
        <w:ind w:left="851" w:right="4118" w:hanging="567"/>
        <w:jc w:val="both"/>
        <w:rPr>
          <w:color w:val="000000"/>
          <w:sz w:val="28"/>
          <w:szCs w:val="28"/>
          <w:lang w:eastAsia="ar-SA"/>
        </w:rPr>
      </w:pPr>
      <w:r w:rsidRPr="0096758B">
        <w:rPr>
          <w:color w:val="000000"/>
          <w:spacing w:val="-3"/>
          <w:sz w:val="28"/>
          <w:szCs w:val="28"/>
          <w:lang w:eastAsia="ar-SA"/>
        </w:rPr>
        <w:t>компьютеры;</w:t>
      </w:r>
    </w:p>
    <w:p w:rsidR="0096758B" w:rsidRPr="0096758B" w:rsidRDefault="0096758B" w:rsidP="0096758B">
      <w:pPr>
        <w:widowControl w:val="0"/>
        <w:numPr>
          <w:ilvl w:val="0"/>
          <w:numId w:val="5"/>
        </w:numPr>
        <w:shd w:val="clear" w:color="auto" w:fill="FFFFFF"/>
        <w:tabs>
          <w:tab w:val="left" w:pos="851"/>
        </w:tabs>
        <w:suppressAutoHyphens/>
        <w:autoSpaceDE w:val="0"/>
        <w:autoSpaceDN w:val="0"/>
        <w:adjustRightInd w:val="0"/>
        <w:ind w:left="851" w:right="4118" w:hanging="567"/>
        <w:jc w:val="both"/>
        <w:rPr>
          <w:color w:val="000000"/>
          <w:sz w:val="28"/>
          <w:szCs w:val="28"/>
          <w:lang w:eastAsia="ar-SA"/>
        </w:rPr>
      </w:pPr>
      <w:r w:rsidRPr="0096758B">
        <w:rPr>
          <w:color w:val="000000"/>
          <w:spacing w:val="-3"/>
          <w:sz w:val="28"/>
          <w:szCs w:val="28"/>
          <w:lang w:eastAsia="ar-SA"/>
        </w:rPr>
        <w:t>лазерный принтер;</w:t>
      </w:r>
    </w:p>
    <w:p w:rsidR="0096758B" w:rsidRPr="0096758B" w:rsidRDefault="0096758B" w:rsidP="0096758B">
      <w:pPr>
        <w:widowControl w:val="0"/>
        <w:numPr>
          <w:ilvl w:val="0"/>
          <w:numId w:val="4"/>
        </w:numPr>
        <w:shd w:val="clear" w:color="auto" w:fill="FFFFFF"/>
        <w:tabs>
          <w:tab w:val="left" w:pos="851"/>
        </w:tabs>
        <w:suppressAutoHyphens/>
        <w:autoSpaceDE w:val="0"/>
        <w:autoSpaceDN w:val="0"/>
        <w:adjustRightInd w:val="0"/>
        <w:ind w:left="851" w:hanging="567"/>
        <w:jc w:val="both"/>
        <w:rPr>
          <w:color w:val="000000"/>
          <w:sz w:val="28"/>
          <w:szCs w:val="28"/>
          <w:lang w:eastAsia="ar-SA"/>
        </w:rPr>
      </w:pPr>
      <w:r w:rsidRPr="0096758B">
        <w:rPr>
          <w:color w:val="000000"/>
          <w:spacing w:val="-4"/>
          <w:sz w:val="28"/>
          <w:szCs w:val="28"/>
          <w:lang w:eastAsia="ar-SA"/>
        </w:rPr>
        <w:t>сканер;</w:t>
      </w:r>
    </w:p>
    <w:p w:rsidR="0096758B" w:rsidRPr="0096758B" w:rsidRDefault="0096758B" w:rsidP="0096758B">
      <w:pPr>
        <w:widowControl w:val="0"/>
        <w:numPr>
          <w:ilvl w:val="0"/>
          <w:numId w:val="4"/>
        </w:numPr>
        <w:shd w:val="clear" w:color="auto" w:fill="FFFFFF"/>
        <w:tabs>
          <w:tab w:val="left" w:pos="851"/>
        </w:tabs>
        <w:suppressAutoHyphens/>
        <w:autoSpaceDE w:val="0"/>
        <w:autoSpaceDN w:val="0"/>
        <w:adjustRightInd w:val="0"/>
        <w:ind w:left="851" w:hanging="567"/>
        <w:jc w:val="both"/>
        <w:rPr>
          <w:color w:val="000000"/>
          <w:sz w:val="28"/>
          <w:szCs w:val="28"/>
          <w:lang w:eastAsia="ar-SA"/>
        </w:rPr>
      </w:pPr>
      <w:r w:rsidRPr="0096758B">
        <w:rPr>
          <w:color w:val="000000"/>
          <w:spacing w:val="3"/>
          <w:sz w:val="28"/>
          <w:szCs w:val="28"/>
          <w:lang w:eastAsia="ar-SA"/>
        </w:rPr>
        <w:t>ксерокс.</w:t>
      </w:r>
    </w:p>
    <w:p w:rsidR="0096758B" w:rsidRPr="0096758B" w:rsidRDefault="0096758B" w:rsidP="0096758B">
      <w:pPr>
        <w:widowControl w:val="0"/>
        <w:shd w:val="clear" w:color="auto" w:fill="FFFFFF"/>
        <w:autoSpaceDN w:val="0"/>
        <w:ind w:right="22" w:firstLine="540"/>
        <w:jc w:val="both"/>
        <w:rPr>
          <w:sz w:val="28"/>
          <w:szCs w:val="28"/>
          <w:lang w:eastAsia="ar-SA"/>
        </w:rPr>
      </w:pPr>
      <w:r w:rsidRPr="0096758B">
        <w:rPr>
          <w:color w:val="000000"/>
          <w:spacing w:val="1"/>
          <w:sz w:val="28"/>
          <w:szCs w:val="28"/>
          <w:lang w:eastAsia="ar-SA"/>
        </w:rPr>
        <w:t xml:space="preserve">Программное обеспечение, устанавливаемое на компьютерах, в </w:t>
      </w:r>
      <w:r w:rsidRPr="0096758B">
        <w:rPr>
          <w:color w:val="000000"/>
          <w:spacing w:val="9"/>
          <w:sz w:val="28"/>
          <w:szCs w:val="28"/>
          <w:lang w:eastAsia="ar-SA"/>
        </w:rPr>
        <w:t xml:space="preserve">обязательном порядке должно быть лицензированным и иметь </w:t>
      </w:r>
      <w:r w:rsidRPr="0096758B">
        <w:rPr>
          <w:color w:val="000000"/>
          <w:spacing w:val="-1"/>
          <w:sz w:val="28"/>
          <w:szCs w:val="28"/>
          <w:lang w:eastAsia="ar-SA"/>
        </w:rPr>
        <w:t>соответствующие подтверждающие документы.</w:t>
      </w:r>
    </w:p>
    <w:p w:rsidR="0096758B" w:rsidRPr="0096758B" w:rsidRDefault="0096758B" w:rsidP="0096758B">
      <w:pPr>
        <w:widowControl w:val="0"/>
        <w:shd w:val="clear" w:color="auto" w:fill="FFFFFF"/>
        <w:autoSpaceDN w:val="0"/>
        <w:spacing w:before="58"/>
        <w:ind w:firstLine="720"/>
        <w:jc w:val="both"/>
        <w:rPr>
          <w:color w:val="000000"/>
          <w:spacing w:val="-2"/>
          <w:sz w:val="28"/>
          <w:szCs w:val="28"/>
          <w:lang w:eastAsia="ar-SA"/>
        </w:rPr>
      </w:pPr>
      <w:r w:rsidRPr="0096758B">
        <w:rPr>
          <w:color w:val="000000"/>
          <w:spacing w:val="-2"/>
          <w:sz w:val="28"/>
          <w:szCs w:val="28"/>
          <w:lang w:eastAsia="ar-SA"/>
        </w:rPr>
        <w:t>Учреждение должно быть обеспечено:</w:t>
      </w:r>
    </w:p>
    <w:p w:rsidR="0096758B" w:rsidRPr="0096758B" w:rsidRDefault="0096758B" w:rsidP="0096758B">
      <w:pPr>
        <w:widowControl w:val="0"/>
        <w:numPr>
          <w:ilvl w:val="0"/>
          <w:numId w:val="16"/>
        </w:numPr>
        <w:shd w:val="clear" w:color="auto" w:fill="FFFFFF"/>
        <w:tabs>
          <w:tab w:val="left" w:pos="900"/>
        </w:tabs>
        <w:suppressAutoHyphens/>
        <w:autoSpaceDE w:val="0"/>
        <w:autoSpaceDN w:val="0"/>
        <w:ind w:left="900" w:hanging="540"/>
        <w:contextualSpacing/>
        <w:jc w:val="both"/>
        <w:rPr>
          <w:sz w:val="28"/>
          <w:szCs w:val="28"/>
        </w:rPr>
      </w:pPr>
      <w:r w:rsidRPr="0096758B">
        <w:rPr>
          <w:color w:val="000000"/>
          <w:spacing w:val="-1"/>
          <w:sz w:val="28"/>
          <w:szCs w:val="28"/>
        </w:rPr>
        <w:t>фонотекой (компакт-диски, аудиокассеты);</w:t>
      </w:r>
    </w:p>
    <w:p w:rsidR="0096758B" w:rsidRPr="0096758B" w:rsidRDefault="0096758B" w:rsidP="0096758B">
      <w:pPr>
        <w:widowControl w:val="0"/>
        <w:numPr>
          <w:ilvl w:val="0"/>
          <w:numId w:val="16"/>
        </w:numPr>
        <w:shd w:val="clear" w:color="auto" w:fill="FFFFFF"/>
        <w:tabs>
          <w:tab w:val="left" w:pos="900"/>
          <w:tab w:val="left" w:pos="1037"/>
        </w:tabs>
        <w:suppressAutoHyphens/>
        <w:autoSpaceDE w:val="0"/>
        <w:autoSpaceDN w:val="0"/>
        <w:adjustRightInd w:val="0"/>
        <w:ind w:left="900" w:hanging="540"/>
        <w:jc w:val="both"/>
        <w:rPr>
          <w:color w:val="000000"/>
          <w:sz w:val="28"/>
          <w:szCs w:val="28"/>
          <w:lang w:eastAsia="ar-SA"/>
        </w:rPr>
      </w:pPr>
      <w:r w:rsidRPr="0096758B">
        <w:rPr>
          <w:color w:val="000000"/>
          <w:spacing w:val="-1"/>
          <w:sz w:val="28"/>
          <w:szCs w:val="28"/>
          <w:lang w:eastAsia="ar-SA"/>
        </w:rPr>
        <w:t xml:space="preserve">фильмотекой (видеокассеты, фильмокопии аналоговые, </w:t>
      </w:r>
      <w:r w:rsidRPr="0096758B">
        <w:rPr>
          <w:color w:val="000000"/>
          <w:spacing w:val="-1"/>
          <w:sz w:val="28"/>
          <w:szCs w:val="28"/>
          <w:lang w:val="en-US" w:eastAsia="ar-SA"/>
        </w:rPr>
        <w:t>DVD</w:t>
      </w:r>
      <w:r w:rsidRPr="0096758B">
        <w:rPr>
          <w:color w:val="000000"/>
          <w:spacing w:val="-1"/>
          <w:sz w:val="28"/>
          <w:szCs w:val="28"/>
          <w:lang w:eastAsia="ar-SA"/>
        </w:rPr>
        <w:t>-</w:t>
      </w:r>
      <w:r w:rsidRPr="0096758B">
        <w:rPr>
          <w:color w:val="000000"/>
          <w:spacing w:val="-2"/>
          <w:sz w:val="28"/>
          <w:szCs w:val="28"/>
          <w:lang w:eastAsia="ar-SA"/>
        </w:rPr>
        <w:t>диски, слайды);</w:t>
      </w:r>
    </w:p>
    <w:p w:rsidR="0096758B" w:rsidRPr="0096758B" w:rsidRDefault="0096758B" w:rsidP="0096758B">
      <w:pPr>
        <w:widowControl w:val="0"/>
        <w:numPr>
          <w:ilvl w:val="0"/>
          <w:numId w:val="16"/>
        </w:numPr>
        <w:shd w:val="clear" w:color="auto" w:fill="FFFFFF"/>
        <w:tabs>
          <w:tab w:val="left" w:pos="900"/>
          <w:tab w:val="left" w:pos="1037"/>
        </w:tabs>
        <w:suppressAutoHyphens/>
        <w:autoSpaceDE w:val="0"/>
        <w:autoSpaceDN w:val="0"/>
        <w:adjustRightInd w:val="0"/>
        <w:ind w:left="900" w:hanging="540"/>
        <w:jc w:val="both"/>
        <w:rPr>
          <w:color w:val="000000"/>
          <w:sz w:val="28"/>
          <w:szCs w:val="28"/>
          <w:lang w:eastAsia="ar-SA"/>
        </w:rPr>
      </w:pPr>
      <w:r w:rsidRPr="0096758B">
        <w:rPr>
          <w:color w:val="000000"/>
          <w:spacing w:val="3"/>
          <w:sz w:val="28"/>
          <w:szCs w:val="28"/>
          <w:lang w:eastAsia="ar-SA"/>
        </w:rPr>
        <w:t xml:space="preserve">настольными играми (шашки, шахматы, лото, домино, нарды, </w:t>
      </w:r>
      <w:r w:rsidRPr="0096758B">
        <w:rPr>
          <w:color w:val="000000"/>
          <w:spacing w:val="-1"/>
          <w:sz w:val="28"/>
          <w:szCs w:val="28"/>
          <w:lang w:eastAsia="ar-SA"/>
        </w:rPr>
        <w:t>инвентарь для настольного тенниса и др.);</w:t>
      </w:r>
    </w:p>
    <w:p w:rsidR="0096758B" w:rsidRPr="0096758B" w:rsidRDefault="0096758B" w:rsidP="0096758B">
      <w:pPr>
        <w:widowControl w:val="0"/>
        <w:numPr>
          <w:ilvl w:val="0"/>
          <w:numId w:val="16"/>
        </w:numPr>
        <w:shd w:val="clear" w:color="auto" w:fill="FFFFFF"/>
        <w:tabs>
          <w:tab w:val="left" w:pos="900"/>
          <w:tab w:val="left" w:pos="1037"/>
        </w:tabs>
        <w:suppressAutoHyphens/>
        <w:autoSpaceDE w:val="0"/>
        <w:autoSpaceDN w:val="0"/>
        <w:adjustRightInd w:val="0"/>
        <w:spacing w:before="7"/>
        <w:ind w:left="900" w:hanging="540"/>
        <w:jc w:val="both"/>
        <w:rPr>
          <w:color w:val="000000"/>
          <w:sz w:val="28"/>
          <w:szCs w:val="28"/>
          <w:lang w:eastAsia="ar-SA"/>
        </w:rPr>
      </w:pPr>
      <w:r w:rsidRPr="0096758B">
        <w:rPr>
          <w:color w:val="000000"/>
          <w:spacing w:val="-1"/>
          <w:sz w:val="28"/>
          <w:szCs w:val="28"/>
          <w:lang w:eastAsia="ar-SA"/>
        </w:rPr>
        <w:t>развивающими компьютерными играми и программами;</w:t>
      </w:r>
    </w:p>
    <w:p w:rsidR="0096758B" w:rsidRPr="0096758B" w:rsidRDefault="0096758B" w:rsidP="0096758B">
      <w:pPr>
        <w:widowControl w:val="0"/>
        <w:numPr>
          <w:ilvl w:val="0"/>
          <w:numId w:val="16"/>
        </w:numPr>
        <w:shd w:val="clear" w:color="auto" w:fill="FFFFFF"/>
        <w:tabs>
          <w:tab w:val="left" w:pos="900"/>
          <w:tab w:val="left" w:pos="1037"/>
          <w:tab w:val="left" w:pos="2880"/>
          <w:tab w:val="left" w:pos="4298"/>
          <w:tab w:val="left" w:pos="5602"/>
        </w:tabs>
        <w:suppressAutoHyphens/>
        <w:autoSpaceDE w:val="0"/>
        <w:autoSpaceDN w:val="0"/>
        <w:adjustRightInd w:val="0"/>
        <w:ind w:left="900" w:hanging="540"/>
        <w:jc w:val="both"/>
        <w:rPr>
          <w:color w:val="000000"/>
          <w:sz w:val="28"/>
          <w:szCs w:val="28"/>
          <w:lang w:eastAsia="ar-SA"/>
        </w:rPr>
      </w:pPr>
      <w:r w:rsidRPr="0096758B">
        <w:rPr>
          <w:color w:val="000000"/>
          <w:spacing w:val="-5"/>
          <w:sz w:val="28"/>
          <w:szCs w:val="28"/>
          <w:lang w:eastAsia="ar-SA"/>
        </w:rPr>
        <w:t>книжным</w:t>
      </w:r>
      <w:r w:rsidR="009C751A">
        <w:rPr>
          <w:color w:val="000000"/>
          <w:spacing w:val="-5"/>
          <w:sz w:val="28"/>
          <w:szCs w:val="28"/>
          <w:lang w:eastAsia="ar-SA"/>
        </w:rPr>
        <w:t xml:space="preserve"> </w:t>
      </w:r>
      <w:r w:rsidRPr="0096758B">
        <w:rPr>
          <w:color w:val="000000"/>
          <w:spacing w:val="-4"/>
          <w:sz w:val="28"/>
          <w:szCs w:val="28"/>
          <w:lang w:eastAsia="ar-SA"/>
        </w:rPr>
        <w:t>фондом,</w:t>
      </w:r>
      <w:r w:rsidR="009C751A">
        <w:rPr>
          <w:color w:val="000000"/>
          <w:spacing w:val="-4"/>
          <w:sz w:val="28"/>
          <w:szCs w:val="28"/>
          <w:lang w:eastAsia="ar-SA"/>
        </w:rPr>
        <w:t xml:space="preserve"> </w:t>
      </w:r>
      <w:r w:rsidRPr="0096758B">
        <w:rPr>
          <w:color w:val="000000"/>
          <w:spacing w:val="-4"/>
          <w:sz w:val="28"/>
          <w:szCs w:val="28"/>
          <w:lang w:eastAsia="ar-SA"/>
        </w:rPr>
        <w:t xml:space="preserve">включающим </w:t>
      </w:r>
      <w:r w:rsidRPr="0096758B">
        <w:rPr>
          <w:color w:val="000000"/>
          <w:spacing w:val="-1"/>
          <w:sz w:val="28"/>
          <w:szCs w:val="28"/>
          <w:lang w:eastAsia="ar-SA"/>
        </w:rPr>
        <w:t>специализированные периодические издания, сборники сценариев;</w:t>
      </w:r>
    </w:p>
    <w:p w:rsidR="0096758B" w:rsidRPr="0096758B" w:rsidRDefault="0096758B" w:rsidP="0096758B">
      <w:pPr>
        <w:widowControl w:val="0"/>
        <w:numPr>
          <w:ilvl w:val="0"/>
          <w:numId w:val="16"/>
        </w:numPr>
        <w:shd w:val="clear" w:color="auto" w:fill="FFFFFF"/>
        <w:tabs>
          <w:tab w:val="left" w:pos="900"/>
        </w:tabs>
        <w:suppressAutoHyphens/>
        <w:autoSpaceDE w:val="0"/>
        <w:autoSpaceDN w:val="0"/>
        <w:contextualSpacing/>
        <w:jc w:val="both"/>
        <w:rPr>
          <w:sz w:val="28"/>
          <w:szCs w:val="28"/>
        </w:rPr>
      </w:pPr>
      <w:r w:rsidRPr="0096758B">
        <w:rPr>
          <w:color w:val="000000"/>
          <w:spacing w:val="-1"/>
          <w:sz w:val="28"/>
          <w:szCs w:val="28"/>
        </w:rPr>
        <w:t>спортивным инвентарем (сетки, мячи и др.);</w:t>
      </w:r>
    </w:p>
    <w:p w:rsidR="0096758B" w:rsidRPr="0096758B" w:rsidRDefault="0096758B" w:rsidP="0096758B">
      <w:pPr>
        <w:widowControl w:val="0"/>
        <w:numPr>
          <w:ilvl w:val="0"/>
          <w:numId w:val="16"/>
        </w:numPr>
        <w:shd w:val="clear" w:color="auto" w:fill="FFFFFF"/>
        <w:tabs>
          <w:tab w:val="left" w:pos="900"/>
          <w:tab w:val="left" w:pos="986"/>
        </w:tabs>
        <w:suppressAutoHyphens/>
        <w:autoSpaceDE w:val="0"/>
        <w:autoSpaceDN w:val="0"/>
        <w:adjustRightInd w:val="0"/>
        <w:ind w:right="2246"/>
        <w:jc w:val="both"/>
        <w:rPr>
          <w:color w:val="000000"/>
          <w:sz w:val="28"/>
          <w:szCs w:val="28"/>
          <w:lang w:eastAsia="ar-SA"/>
        </w:rPr>
      </w:pPr>
      <w:r w:rsidRPr="0096758B">
        <w:rPr>
          <w:color w:val="000000"/>
          <w:spacing w:val="-2"/>
          <w:sz w:val="28"/>
          <w:szCs w:val="28"/>
          <w:lang w:eastAsia="ar-SA"/>
        </w:rPr>
        <w:t>одеждой сцены (рабочей и праздничной).</w:t>
      </w:r>
    </w:p>
    <w:p w:rsidR="0096758B" w:rsidRPr="0096758B" w:rsidRDefault="0096758B" w:rsidP="0096758B">
      <w:pPr>
        <w:widowControl w:val="0"/>
        <w:shd w:val="clear" w:color="auto" w:fill="FFFFFF"/>
        <w:tabs>
          <w:tab w:val="left" w:pos="986"/>
        </w:tabs>
        <w:autoSpaceDE w:val="0"/>
        <w:autoSpaceDN w:val="0"/>
        <w:adjustRightInd w:val="0"/>
        <w:spacing w:before="72"/>
        <w:jc w:val="both"/>
        <w:rPr>
          <w:color w:val="000000"/>
          <w:spacing w:val="-1"/>
          <w:sz w:val="28"/>
          <w:szCs w:val="28"/>
          <w:lang w:eastAsia="ar-SA"/>
        </w:rPr>
      </w:pPr>
      <w:r w:rsidRPr="0096758B">
        <w:rPr>
          <w:color w:val="000000"/>
          <w:spacing w:val="-1"/>
          <w:sz w:val="28"/>
          <w:szCs w:val="28"/>
          <w:lang w:eastAsia="ar-SA"/>
        </w:rPr>
        <w:t>а также музыкальными инструментами, к которым относятся:</w:t>
      </w:r>
    </w:p>
    <w:p w:rsidR="0096758B" w:rsidRPr="0096758B" w:rsidRDefault="0096758B" w:rsidP="0096758B">
      <w:pPr>
        <w:widowControl w:val="0"/>
        <w:numPr>
          <w:ilvl w:val="0"/>
          <w:numId w:val="17"/>
        </w:numPr>
        <w:shd w:val="clear" w:color="auto" w:fill="FFFFFF"/>
        <w:tabs>
          <w:tab w:val="left" w:pos="900"/>
          <w:tab w:val="left" w:pos="986"/>
        </w:tabs>
        <w:suppressAutoHyphens/>
        <w:autoSpaceDE w:val="0"/>
        <w:autoSpaceDN w:val="0"/>
        <w:adjustRightInd w:val="0"/>
        <w:spacing w:before="100" w:beforeAutospacing="1" w:after="100" w:afterAutospacing="1"/>
        <w:ind w:left="0" w:firstLine="360"/>
        <w:contextualSpacing/>
        <w:jc w:val="both"/>
        <w:rPr>
          <w:color w:val="000000"/>
          <w:sz w:val="28"/>
          <w:szCs w:val="28"/>
          <w:lang w:eastAsia="ar-SA"/>
        </w:rPr>
      </w:pPr>
      <w:r w:rsidRPr="0096758B">
        <w:rPr>
          <w:color w:val="000000"/>
          <w:spacing w:val="-2"/>
          <w:sz w:val="28"/>
          <w:szCs w:val="28"/>
          <w:lang w:eastAsia="ar-SA"/>
        </w:rPr>
        <w:t>баян, аккордеон, гармонь;</w:t>
      </w:r>
    </w:p>
    <w:p w:rsidR="0096758B" w:rsidRPr="0096758B" w:rsidRDefault="0096758B" w:rsidP="0096758B">
      <w:pPr>
        <w:widowControl w:val="0"/>
        <w:numPr>
          <w:ilvl w:val="0"/>
          <w:numId w:val="17"/>
        </w:numPr>
        <w:shd w:val="clear" w:color="auto" w:fill="FFFFFF"/>
        <w:tabs>
          <w:tab w:val="left" w:pos="900"/>
          <w:tab w:val="left" w:pos="986"/>
        </w:tabs>
        <w:suppressAutoHyphens/>
        <w:autoSpaceDE w:val="0"/>
        <w:autoSpaceDN w:val="0"/>
        <w:adjustRightInd w:val="0"/>
        <w:spacing w:before="100" w:beforeAutospacing="1" w:after="100" w:afterAutospacing="1"/>
        <w:ind w:left="0" w:firstLine="360"/>
        <w:contextualSpacing/>
        <w:jc w:val="both"/>
        <w:rPr>
          <w:color w:val="000000"/>
          <w:sz w:val="28"/>
          <w:szCs w:val="28"/>
          <w:lang w:eastAsia="ar-SA"/>
        </w:rPr>
      </w:pPr>
      <w:r w:rsidRPr="0096758B">
        <w:rPr>
          <w:color w:val="000000"/>
          <w:spacing w:val="-2"/>
          <w:sz w:val="28"/>
          <w:szCs w:val="28"/>
          <w:lang w:eastAsia="ar-SA"/>
        </w:rPr>
        <w:t>пианино.</w:t>
      </w:r>
    </w:p>
    <w:p w:rsidR="0096758B" w:rsidRPr="0096758B" w:rsidRDefault="0096758B" w:rsidP="0096758B">
      <w:pPr>
        <w:widowControl w:val="0"/>
        <w:shd w:val="clear" w:color="auto" w:fill="FFFFFF"/>
        <w:autoSpaceDN w:val="0"/>
        <w:spacing w:before="14"/>
        <w:ind w:right="101"/>
        <w:jc w:val="both"/>
        <w:rPr>
          <w:sz w:val="28"/>
          <w:szCs w:val="28"/>
          <w:lang w:eastAsia="ar-SA"/>
        </w:rPr>
      </w:pPr>
      <w:r w:rsidRPr="0096758B">
        <w:rPr>
          <w:color w:val="000000"/>
          <w:spacing w:val="1"/>
          <w:sz w:val="28"/>
          <w:szCs w:val="28"/>
          <w:lang w:eastAsia="ar-SA"/>
        </w:rPr>
        <w:t xml:space="preserve">Учреждение должно быть оснащено телефонной связью и </w:t>
      </w:r>
      <w:r w:rsidRPr="0096758B">
        <w:rPr>
          <w:color w:val="000000"/>
          <w:spacing w:val="-2"/>
          <w:sz w:val="28"/>
          <w:szCs w:val="28"/>
          <w:lang w:eastAsia="ar-SA"/>
        </w:rPr>
        <w:t>выходом в Интернет.</w:t>
      </w:r>
    </w:p>
    <w:p w:rsidR="0096758B" w:rsidRPr="0096758B" w:rsidRDefault="0096758B" w:rsidP="0096758B">
      <w:pPr>
        <w:widowControl w:val="0"/>
        <w:shd w:val="clear" w:color="auto" w:fill="FFFFFF"/>
        <w:autoSpaceDN w:val="0"/>
        <w:spacing w:before="22"/>
        <w:ind w:left="72" w:right="115" w:firstLine="648"/>
        <w:jc w:val="both"/>
        <w:rPr>
          <w:sz w:val="28"/>
          <w:szCs w:val="28"/>
          <w:lang w:eastAsia="ar-SA"/>
        </w:rPr>
      </w:pPr>
      <w:r w:rsidRPr="0096758B">
        <w:rPr>
          <w:color w:val="000000"/>
          <w:spacing w:val="9"/>
          <w:sz w:val="28"/>
          <w:szCs w:val="28"/>
          <w:lang w:eastAsia="ar-SA"/>
        </w:rPr>
        <w:lastRenderedPageBreak/>
        <w:t xml:space="preserve">Специальное оборудование и аппаратуру (в соответствии с </w:t>
      </w:r>
      <w:r w:rsidRPr="0096758B">
        <w:rPr>
          <w:color w:val="000000"/>
          <w:spacing w:val="-1"/>
          <w:sz w:val="28"/>
          <w:szCs w:val="28"/>
          <w:lang w:eastAsia="ar-SA"/>
        </w:rPr>
        <w:t>назначением помещений) следует использовать строго по назначению в соответствии с эксплуатационными документами, содержать в технически исправном состоянии и систематически проверять.</w:t>
      </w:r>
    </w:p>
    <w:p w:rsidR="0096758B" w:rsidRPr="0096758B" w:rsidRDefault="0096758B" w:rsidP="0096758B">
      <w:pPr>
        <w:widowControl w:val="0"/>
        <w:shd w:val="clear" w:color="auto" w:fill="FFFFFF"/>
        <w:autoSpaceDN w:val="0"/>
        <w:ind w:left="50" w:right="137" w:firstLine="670"/>
        <w:jc w:val="both"/>
        <w:rPr>
          <w:sz w:val="28"/>
          <w:szCs w:val="28"/>
          <w:lang w:eastAsia="ar-SA"/>
        </w:rPr>
      </w:pPr>
      <w:r w:rsidRPr="0096758B">
        <w:rPr>
          <w:color w:val="000000"/>
          <w:sz w:val="28"/>
          <w:szCs w:val="28"/>
          <w:lang w:eastAsia="ar-SA"/>
        </w:rPr>
        <w:t xml:space="preserve">Неисправное специальное оборудование и аппаратура должны быть </w:t>
      </w:r>
      <w:r w:rsidRPr="0096758B">
        <w:rPr>
          <w:color w:val="000000"/>
          <w:spacing w:val="-1"/>
          <w:sz w:val="28"/>
          <w:szCs w:val="28"/>
          <w:lang w:eastAsia="ar-SA"/>
        </w:rPr>
        <w:t xml:space="preserve">сняты с эксплуатации, заменены или отремонтированы (если они подлежат ремонту), а пригодность отремонтированных должна быть подтверждена их </w:t>
      </w:r>
      <w:r w:rsidRPr="0096758B">
        <w:rPr>
          <w:color w:val="000000"/>
          <w:spacing w:val="-4"/>
          <w:sz w:val="28"/>
          <w:szCs w:val="28"/>
          <w:lang w:eastAsia="ar-SA"/>
        </w:rPr>
        <w:t>проверкой.</w:t>
      </w:r>
    </w:p>
    <w:p w:rsidR="0096758B" w:rsidRPr="0096758B" w:rsidRDefault="0096758B" w:rsidP="0096758B">
      <w:pPr>
        <w:widowControl w:val="0"/>
        <w:shd w:val="clear" w:color="auto" w:fill="FFFFFF"/>
        <w:autoSpaceDN w:val="0"/>
        <w:spacing w:before="29"/>
        <w:ind w:left="50" w:firstLine="670"/>
        <w:jc w:val="both"/>
        <w:rPr>
          <w:color w:val="000000"/>
          <w:spacing w:val="-1"/>
          <w:sz w:val="28"/>
          <w:szCs w:val="28"/>
          <w:lang w:eastAsia="ar-SA"/>
        </w:rPr>
      </w:pPr>
      <w:r w:rsidRPr="0096758B">
        <w:rPr>
          <w:color w:val="000000"/>
          <w:sz w:val="28"/>
          <w:szCs w:val="28"/>
          <w:lang w:eastAsia="ar-SA"/>
        </w:rPr>
        <w:t xml:space="preserve">Морально и физически устаревшее специальное оборудование (световые приборы, звуковая, </w:t>
      </w:r>
      <w:proofErr w:type="spellStart"/>
      <w:r w:rsidRPr="0096758B">
        <w:rPr>
          <w:color w:val="000000"/>
          <w:sz w:val="28"/>
          <w:szCs w:val="28"/>
          <w:lang w:eastAsia="ar-SA"/>
        </w:rPr>
        <w:t>киновоспроизводящая</w:t>
      </w:r>
      <w:proofErr w:type="spellEnd"/>
      <w:r w:rsidRPr="0096758B">
        <w:rPr>
          <w:color w:val="000000"/>
          <w:sz w:val="28"/>
          <w:szCs w:val="28"/>
          <w:lang w:eastAsia="ar-SA"/>
        </w:rPr>
        <w:t xml:space="preserve"> аппаратура, </w:t>
      </w:r>
      <w:r w:rsidRPr="0096758B">
        <w:rPr>
          <w:color w:val="000000"/>
          <w:spacing w:val="2"/>
          <w:sz w:val="28"/>
          <w:szCs w:val="28"/>
          <w:lang w:eastAsia="ar-SA"/>
        </w:rPr>
        <w:t xml:space="preserve">музыкальные инструменты), одежда сцены, сценические костюмы, </w:t>
      </w:r>
      <w:r w:rsidRPr="0096758B">
        <w:rPr>
          <w:color w:val="000000"/>
          <w:spacing w:val="1"/>
          <w:sz w:val="28"/>
          <w:szCs w:val="28"/>
          <w:lang w:eastAsia="ar-SA"/>
        </w:rPr>
        <w:t xml:space="preserve">своевременно списываются по акту в соответствии с утвержденными </w:t>
      </w:r>
      <w:r w:rsidRPr="0096758B">
        <w:rPr>
          <w:color w:val="000000"/>
          <w:spacing w:val="-1"/>
          <w:sz w:val="28"/>
          <w:szCs w:val="28"/>
          <w:lang w:eastAsia="ar-SA"/>
        </w:rPr>
        <w:t xml:space="preserve">учредителем нормативами сроков эксплуатации специального оборудования. </w:t>
      </w:r>
    </w:p>
    <w:p w:rsidR="0096758B" w:rsidRPr="0096758B" w:rsidRDefault="0096758B" w:rsidP="0096758B">
      <w:pPr>
        <w:widowControl w:val="0"/>
        <w:shd w:val="clear" w:color="auto" w:fill="FFFFFF"/>
        <w:autoSpaceDN w:val="0"/>
        <w:spacing w:before="29"/>
        <w:ind w:left="50" w:firstLine="670"/>
        <w:jc w:val="both"/>
        <w:rPr>
          <w:sz w:val="28"/>
          <w:szCs w:val="28"/>
          <w:lang w:eastAsia="ar-SA"/>
        </w:rPr>
      </w:pPr>
      <w:r w:rsidRPr="0096758B">
        <w:rPr>
          <w:color w:val="000000"/>
          <w:spacing w:val="-2"/>
          <w:sz w:val="28"/>
          <w:szCs w:val="28"/>
          <w:lang w:eastAsia="ar-SA"/>
        </w:rPr>
        <w:t xml:space="preserve">Состояние электрического оборудования в </w:t>
      </w:r>
      <w:proofErr w:type="spellStart"/>
      <w:r w:rsidRPr="0096758B">
        <w:rPr>
          <w:color w:val="000000"/>
          <w:spacing w:val="-2"/>
          <w:sz w:val="28"/>
          <w:szCs w:val="28"/>
          <w:lang w:eastAsia="ar-SA"/>
        </w:rPr>
        <w:t>культурно-досуговых</w:t>
      </w:r>
      <w:proofErr w:type="spellEnd"/>
      <w:r w:rsidRPr="0096758B">
        <w:rPr>
          <w:color w:val="000000"/>
          <w:spacing w:val="-2"/>
          <w:sz w:val="28"/>
          <w:szCs w:val="28"/>
          <w:lang w:eastAsia="ar-SA"/>
        </w:rPr>
        <w:t xml:space="preserve"> </w:t>
      </w:r>
      <w:r w:rsidRPr="0096758B">
        <w:rPr>
          <w:color w:val="000000"/>
          <w:spacing w:val="1"/>
          <w:sz w:val="28"/>
          <w:szCs w:val="28"/>
          <w:lang w:eastAsia="ar-SA"/>
        </w:rPr>
        <w:t xml:space="preserve">учреждениях определяется путем проведения визуального осмотра, замеров </w:t>
      </w:r>
      <w:r w:rsidRPr="0096758B">
        <w:rPr>
          <w:color w:val="000000"/>
          <w:spacing w:val="-1"/>
          <w:sz w:val="28"/>
          <w:szCs w:val="28"/>
          <w:lang w:eastAsia="ar-SA"/>
        </w:rPr>
        <w:t>сопротивления изоляции (проверка качества изоляции проводов) и так далее.</w:t>
      </w:r>
    </w:p>
    <w:p w:rsidR="0096758B" w:rsidRPr="0096758B" w:rsidRDefault="0096758B" w:rsidP="0096758B">
      <w:pPr>
        <w:widowControl w:val="0"/>
        <w:shd w:val="clear" w:color="auto" w:fill="FFFFFF"/>
        <w:autoSpaceDN w:val="0"/>
        <w:spacing w:before="101"/>
        <w:ind w:left="7" w:right="58" w:firstLine="713"/>
        <w:jc w:val="both"/>
        <w:rPr>
          <w:sz w:val="28"/>
          <w:szCs w:val="28"/>
          <w:lang w:eastAsia="ar-SA"/>
        </w:rPr>
      </w:pPr>
      <w:r w:rsidRPr="0096758B">
        <w:rPr>
          <w:color w:val="000000"/>
          <w:spacing w:val="-1"/>
          <w:sz w:val="28"/>
          <w:szCs w:val="28"/>
          <w:lang w:eastAsia="ar-SA"/>
        </w:rPr>
        <w:t xml:space="preserve">Неисправные специальные технические средства должны быть сняты с эксплуатации, заменены или отремонтированы (если они подлежит ремонту), </w:t>
      </w:r>
      <w:r w:rsidRPr="0096758B">
        <w:rPr>
          <w:color w:val="000000"/>
          <w:spacing w:val="-2"/>
          <w:sz w:val="28"/>
          <w:szCs w:val="28"/>
          <w:lang w:eastAsia="ar-SA"/>
        </w:rPr>
        <w:t>а пригодность отремонтированных должна быть подтверждена их проверкой.</w:t>
      </w:r>
    </w:p>
    <w:p w:rsidR="0096758B" w:rsidRPr="0096758B" w:rsidRDefault="0096758B" w:rsidP="0096758B">
      <w:pPr>
        <w:widowControl w:val="0"/>
        <w:shd w:val="clear" w:color="auto" w:fill="FFFFFF"/>
        <w:autoSpaceDN w:val="0"/>
        <w:ind w:right="65" w:firstLine="720"/>
        <w:jc w:val="both"/>
        <w:rPr>
          <w:sz w:val="28"/>
          <w:szCs w:val="28"/>
          <w:lang w:eastAsia="ar-SA"/>
        </w:rPr>
      </w:pPr>
      <w:r w:rsidRPr="0096758B">
        <w:rPr>
          <w:color w:val="000000"/>
          <w:spacing w:val="-2"/>
          <w:sz w:val="28"/>
          <w:szCs w:val="28"/>
          <w:lang w:eastAsia="ar-SA"/>
        </w:rPr>
        <w:t xml:space="preserve">Учреждение должно располагать необходимым и достаточным числом </w:t>
      </w:r>
      <w:r w:rsidRPr="0096758B">
        <w:rPr>
          <w:color w:val="000000"/>
          <w:spacing w:val="-1"/>
          <w:sz w:val="28"/>
          <w:szCs w:val="28"/>
          <w:lang w:eastAsia="ar-SA"/>
        </w:rPr>
        <w:t>специалистов для обеспечения предоставления муниципальной услуги.</w:t>
      </w:r>
    </w:p>
    <w:p w:rsidR="0096758B" w:rsidRPr="009C751A" w:rsidRDefault="009C751A" w:rsidP="009C751A">
      <w:pPr>
        <w:widowControl w:val="0"/>
        <w:shd w:val="clear" w:color="auto" w:fill="FFFFFF"/>
        <w:suppressAutoHyphens/>
        <w:autoSpaceDE w:val="0"/>
        <w:ind w:right="115"/>
        <w:jc w:val="both"/>
        <w:rPr>
          <w:sz w:val="28"/>
          <w:szCs w:val="28"/>
          <w:lang w:eastAsia="ar-SA"/>
        </w:rPr>
      </w:pPr>
      <w:r>
        <w:rPr>
          <w:sz w:val="28"/>
          <w:szCs w:val="28"/>
          <w:lang w:eastAsia="ar-SA"/>
        </w:rPr>
        <w:t>2.</w:t>
      </w:r>
      <w:r w:rsidR="0096758B" w:rsidRPr="009C751A">
        <w:rPr>
          <w:sz w:val="28"/>
          <w:szCs w:val="28"/>
          <w:lang w:eastAsia="ar-SA"/>
        </w:rPr>
        <w:t>15.</w:t>
      </w:r>
      <w:r w:rsidR="0096758B" w:rsidRPr="009C751A">
        <w:rPr>
          <w:sz w:val="28"/>
          <w:szCs w:val="28"/>
          <w:lang w:eastAsia="ar-SA"/>
        </w:rPr>
        <w:tab/>
        <w:t>Материально-техническое обеспечение:</w:t>
      </w:r>
    </w:p>
    <w:p w:rsidR="0096758B" w:rsidRPr="0096758B" w:rsidRDefault="0096758B" w:rsidP="0096758B">
      <w:pPr>
        <w:widowControl w:val="0"/>
        <w:numPr>
          <w:ilvl w:val="0"/>
          <w:numId w:val="18"/>
        </w:numPr>
        <w:suppressAutoHyphens/>
        <w:autoSpaceDE w:val="0"/>
        <w:ind w:left="709" w:hanging="425"/>
        <w:jc w:val="both"/>
        <w:rPr>
          <w:sz w:val="28"/>
          <w:szCs w:val="28"/>
          <w:lang w:eastAsia="ar-SA"/>
        </w:rPr>
      </w:pPr>
      <w:r w:rsidRPr="0096758B">
        <w:rPr>
          <w:sz w:val="28"/>
          <w:szCs w:val="28"/>
          <w:lang w:eastAsia="ar-SA"/>
        </w:rPr>
        <w:t>количество зданий                           - 5;</w:t>
      </w:r>
    </w:p>
    <w:p w:rsidR="0096758B" w:rsidRPr="0096758B" w:rsidRDefault="0096758B" w:rsidP="0096758B">
      <w:pPr>
        <w:widowControl w:val="0"/>
        <w:numPr>
          <w:ilvl w:val="0"/>
          <w:numId w:val="18"/>
        </w:numPr>
        <w:suppressAutoHyphens/>
        <w:autoSpaceDE w:val="0"/>
        <w:ind w:left="709" w:hanging="425"/>
        <w:jc w:val="both"/>
        <w:rPr>
          <w:sz w:val="28"/>
          <w:szCs w:val="28"/>
          <w:lang w:eastAsia="ar-SA"/>
        </w:rPr>
      </w:pPr>
      <w:r w:rsidRPr="0096758B">
        <w:rPr>
          <w:sz w:val="28"/>
          <w:szCs w:val="28"/>
          <w:lang w:eastAsia="ar-SA"/>
        </w:rPr>
        <w:t>зрительных залов                             - 4;</w:t>
      </w:r>
    </w:p>
    <w:p w:rsidR="0096758B" w:rsidRPr="0096758B" w:rsidRDefault="0096758B" w:rsidP="0096758B">
      <w:pPr>
        <w:widowControl w:val="0"/>
        <w:numPr>
          <w:ilvl w:val="0"/>
          <w:numId w:val="18"/>
        </w:numPr>
        <w:suppressAutoHyphens/>
        <w:autoSpaceDE w:val="0"/>
        <w:ind w:left="709" w:hanging="425"/>
        <w:jc w:val="both"/>
        <w:rPr>
          <w:sz w:val="28"/>
          <w:szCs w:val="28"/>
          <w:lang w:eastAsia="ar-SA"/>
        </w:rPr>
      </w:pPr>
      <w:r w:rsidRPr="0096758B">
        <w:rPr>
          <w:sz w:val="28"/>
          <w:szCs w:val="28"/>
          <w:lang w:eastAsia="ar-SA"/>
        </w:rPr>
        <w:t>ме</w:t>
      </w:r>
      <w:proofErr w:type="gramStart"/>
      <w:r w:rsidRPr="0096758B">
        <w:rPr>
          <w:sz w:val="28"/>
          <w:szCs w:val="28"/>
          <w:lang w:eastAsia="ar-SA"/>
        </w:rPr>
        <w:t>ст в зр</w:t>
      </w:r>
      <w:proofErr w:type="gramEnd"/>
      <w:r w:rsidRPr="0096758B">
        <w:rPr>
          <w:sz w:val="28"/>
          <w:szCs w:val="28"/>
          <w:lang w:eastAsia="ar-SA"/>
        </w:rPr>
        <w:t>ительных залах                  - 480;</w:t>
      </w:r>
    </w:p>
    <w:p w:rsidR="0096758B" w:rsidRPr="0096758B" w:rsidRDefault="0096758B" w:rsidP="0096758B">
      <w:pPr>
        <w:widowControl w:val="0"/>
        <w:numPr>
          <w:ilvl w:val="0"/>
          <w:numId w:val="18"/>
        </w:numPr>
        <w:suppressAutoHyphens/>
        <w:autoSpaceDE w:val="0"/>
        <w:ind w:left="709" w:hanging="425"/>
        <w:jc w:val="both"/>
        <w:rPr>
          <w:sz w:val="28"/>
          <w:szCs w:val="28"/>
          <w:lang w:eastAsia="ar-SA"/>
        </w:rPr>
      </w:pPr>
      <w:r w:rsidRPr="0096758B">
        <w:rPr>
          <w:sz w:val="28"/>
          <w:szCs w:val="28"/>
          <w:lang w:eastAsia="ar-SA"/>
        </w:rPr>
        <w:t>количество помещений                    -10;</w:t>
      </w:r>
    </w:p>
    <w:p w:rsidR="0096758B" w:rsidRPr="0096758B" w:rsidRDefault="0096758B" w:rsidP="0096758B">
      <w:pPr>
        <w:widowControl w:val="0"/>
        <w:numPr>
          <w:ilvl w:val="0"/>
          <w:numId w:val="18"/>
        </w:numPr>
        <w:suppressAutoHyphens/>
        <w:autoSpaceDE w:val="0"/>
        <w:ind w:left="709" w:hanging="425"/>
        <w:jc w:val="both"/>
        <w:rPr>
          <w:sz w:val="28"/>
          <w:szCs w:val="28"/>
          <w:lang w:eastAsia="ar-SA"/>
        </w:rPr>
      </w:pPr>
      <w:r w:rsidRPr="0096758B">
        <w:rPr>
          <w:sz w:val="28"/>
          <w:szCs w:val="28"/>
          <w:lang w:eastAsia="ar-SA"/>
        </w:rPr>
        <w:t xml:space="preserve">из них </w:t>
      </w:r>
      <w:proofErr w:type="spellStart"/>
      <w:r w:rsidRPr="0096758B">
        <w:rPr>
          <w:sz w:val="28"/>
          <w:szCs w:val="28"/>
          <w:lang w:eastAsia="ar-SA"/>
        </w:rPr>
        <w:t>культурно-досуговых</w:t>
      </w:r>
      <w:proofErr w:type="spellEnd"/>
      <w:r w:rsidRPr="0096758B">
        <w:rPr>
          <w:sz w:val="28"/>
          <w:szCs w:val="28"/>
          <w:lang w:eastAsia="ar-SA"/>
        </w:rPr>
        <w:t xml:space="preserve"> помещений -3;</w:t>
      </w:r>
    </w:p>
    <w:p w:rsidR="0096758B" w:rsidRPr="0096758B" w:rsidRDefault="0096758B" w:rsidP="0096758B">
      <w:pPr>
        <w:widowControl w:val="0"/>
        <w:numPr>
          <w:ilvl w:val="0"/>
          <w:numId w:val="18"/>
        </w:numPr>
        <w:suppressAutoHyphens/>
        <w:autoSpaceDE w:val="0"/>
        <w:ind w:left="709" w:hanging="425"/>
        <w:jc w:val="both"/>
        <w:rPr>
          <w:sz w:val="28"/>
          <w:szCs w:val="28"/>
          <w:lang w:eastAsia="ar-SA"/>
        </w:rPr>
      </w:pPr>
      <w:r w:rsidRPr="0096758B">
        <w:rPr>
          <w:sz w:val="28"/>
          <w:szCs w:val="28"/>
          <w:lang w:eastAsia="ar-SA"/>
        </w:rPr>
        <w:t xml:space="preserve">общая площадь </w:t>
      </w:r>
      <w:proofErr w:type="spellStart"/>
      <w:r w:rsidRPr="0096758B">
        <w:rPr>
          <w:sz w:val="28"/>
          <w:szCs w:val="28"/>
          <w:lang w:eastAsia="ar-SA"/>
        </w:rPr>
        <w:t>культурно-досуговых</w:t>
      </w:r>
      <w:proofErr w:type="spellEnd"/>
      <w:r w:rsidRPr="0096758B">
        <w:rPr>
          <w:sz w:val="28"/>
          <w:szCs w:val="28"/>
          <w:lang w:eastAsia="ar-SA"/>
        </w:rPr>
        <w:t xml:space="preserve"> помещений – 125,3м</w:t>
      </w:r>
      <w:proofErr w:type="gramStart"/>
      <w:r w:rsidRPr="0096758B">
        <w:rPr>
          <w:sz w:val="28"/>
          <w:szCs w:val="28"/>
          <w:vertAlign w:val="superscript"/>
          <w:lang w:eastAsia="ar-SA"/>
        </w:rPr>
        <w:t>2</w:t>
      </w:r>
      <w:proofErr w:type="gramEnd"/>
      <w:r w:rsidRPr="0096758B">
        <w:rPr>
          <w:sz w:val="28"/>
          <w:szCs w:val="28"/>
          <w:lang w:eastAsia="ar-SA"/>
        </w:rPr>
        <w:t>;</w:t>
      </w:r>
    </w:p>
    <w:p w:rsidR="0096758B" w:rsidRPr="0096758B" w:rsidRDefault="0096758B" w:rsidP="0096758B">
      <w:pPr>
        <w:widowControl w:val="0"/>
        <w:numPr>
          <w:ilvl w:val="0"/>
          <w:numId w:val="18"/>
        </w:numPr>
        <w:suppressAutoHyphens/>
        <w:autoSpaceDE w:val="0"/>
        <w:ind w:left="709" w:hanging="425"/>
        <w:jc w:val="both"/>
        <w:rPr>
          <w:sz w:val="28"/>
          <w:szCs w:val="28"/>
          <w:lang w:eastAsia="ar-SA"/>
        </w:rPr>
      </w:pPr>
      <w:r w:rsidRPr="0096758B">
        <w:rPr>
          <w:sz w:val="28"/>
          <w:szCs w:val="28"/>
          <w:lang w:eastAsia="ar-SA"/>
        </w:rPr>
        <w:t>из них библиотек                                - 4;</w:t>
      </w:r>
    </w:p>
    <w:p w:rsidR="0096758B" w:rsidRPr="0096758B" w:rsidRDefault="0096758B" w:rsidP="0096758B">
      <w:pPr>
        <w:widowControl w:val="0"/>
        <w:numPr>
          <w:ilvl w:val="0"/>
          <w:numId w:val="18"/>
        </w:numPr>
        <w:suppressAutoHyphens/>
        <w:autoSpaceDE w:val="0"/>
        <w:ind w:left="284" w:firstLine="0"/>
        <w:jc w:val="both"/>
        <w:rPr>
          <w:sz w:val="28"/>
          <w:szCs w:val="28"/>
          <w:lang w:eastAsia="ar-SA"/>
        </w:rPr>
      </w:pPr>
      <w:r w:rsidRPr="0096758B">
        <w:rPr>
          <w:sz w:val="28"/>
          <w:szCs w:val="28"/>
          <w:lang w:eastAsia="ar-SA"/>
        </w:rPr>
        <w:t>общая площадь библиотек                - 115,7 м</w:t>
      </w:r>
      <w:proofErr w:type="gramStart"/>
      <w:r w:rsidRPr="0096758B">
        <w:rPr>
          <w:sz w:val="28"/>
          <w:szCs w:val="28"/>
          <w:vertAlign w:val="superscript"/>
          <w:lang w:eastAsia="ar-SA"/>
        </w:rPr>
        <w:t>2</w:t>
      </w:r>
      <w:proofErr w:type="gramEnd"/>
      <w:r w:rsidRPr="0096758B">
        <w:rPr>
          <w:sz w:val="28"/>
          <w:szCs w:val="28"/>
          <w:lang w:eastAsia="ar-SA"/>
        </w:rPr>
        <w:t>;</w:t>
      </w:r>
    </w:p>
    <w:p w:rsidR="0096758B" w:rsidRPr="0096758B" w:rsidRDefault="0096758B" w:rsidP="0096758B">
      <w:pPr>
        <w:widowControl w:val="0"/>
        <w:numPr>
          <w:ilvl w:val="0"/>
          <w:numId w:val="18"/>
        </w:numPr>
        <w:suppressAutoHyphens/>
        <w:autoSpaceDE w:val="0"/>
        <w:ind w:left="284" w:firstLine="0"/>
        <w:jc w:val="both"/>
        <w:rPr>
          <w:sz w:val="28"/>
          <w:szCs w:val="28"/>
          <w:lang w:eastAsia="ar-SA"/>
        </w:rPr>
      </w:pPr>
      <w:r w:rsidRPr="0096758B">
        <w:rPr>
          <w:sz w:val="28"/>
          <w:szCs w:val="28"/>
          <w:lang w:eastAsia="ar-SA"/>
        </w:rPr>
        <w:t xml:space="preserve">количество </w:t>
      </w:r>
      <w:proofErr w:type="gramStart"/>
      <w:r w:rsidRPr="0096758B">
        <w:rPr>
          <w:sz w:val="28"/>
          <w:szCs w:val="28"/>
          <w:lang w:eastAsia="ar-SA"/>
        </w:rPr>
        <w:t>кино-видео установок</w:t>
      </w:r>
      <w:proofErr w:type="gramEnd"/>
      <w:r w:rsidRPr="0096758B">
        <w:rPr>
          <w:sz w:val="28"/>
          <w:szCs w:val="28"/>
          <w:lang w:eastAsia="ar-SA"/>
        </w:rPr>
        <w:t xml:space="preserve">                           - 1.</w:t>
      </w:r>
    </w:p>
    <w:p w:rsidR="0096758B" w:rsidRPr="0096758B" w:rsidRDefault="0096758B" w:rsidP="0096758B">
      <w:pPr>
        <w:widowControl w:val="0"/>
        <w:shd w:val="clear" w:color="auto" w:fill="FFFFFF"/>
        <w:suppressAutoHyphens/>
        <w:autoSpaceDE w:val="0"/>
        <w:ind w:right="259"/>
        <w:jc w:val="both"/>
        <w:rPr>
          <w:color w:val="000000"/>
          <w:spacing w:val="-1"/>
          <w:sz w:val="28"/>
          <w:szCs w:val="28"/>
          <w:lang w:eastAsia="ar-SA"/>
        </w:rPr>
      </w:pP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 </w:t>
      </w:r>
      <w:r w:rsidRPr="0096758B">
        <w:rPr>
          <w:color w:val="000000"/>
          <w:spacing w:val="-1"/>
          <w:sz w:val="28"/>
          <w:szCs w:val="28"/>
          <w:lang w:eastAsia="ar-SA"/>
        </w:rPr>
        <w:t xml:space="preserve">оснащено специальным оборудованием, </w:t>
      </w:r>
      <w:r w:rsidRPr="0096758B">
        <w:rPr>
          <w:color w:val="000000"/>
          <w:sz w:val="28"/>
          <w:szCs w:val="28"/>
          <w:lang w:eastAsia="ar-SA"/>
        </w:rPr>
        <w:t xml:space="preserve">современной аппаратурой и приборами (в соответствии с назначением </w:t>
      </w:r>
      <w:r w:rsidRPr="0096758B">
        <w:rPr>
          <w:color w:val="000000"/>
          <w:spacing w:val="-1"/>
          <w:sz w:val="28"/>
          <w:szCs w:val="28"/>
          <w:lang w:eastAsia="ar-SA"/>
        </w:rPr>
        <w:t>помещений), отвечающими требованиям стандартов, технических условий, других нормативных документов и обеспечивающими надлежащее качество предоставляемой услуги.</w:t>
      </w:r>
    </w:p>
    <w:p w:rsidR="0096758B" w:rsidRPr="0096758B" w:rsidRDefault="0096758B" w:rsidP="0096758B">
      <w:pPr>
        <w:widowControl w:val="0"/>
        <w:shd w:val="clear" w:color="auto" w:fill="FFFFFF"/>
        <w:suppressAutoHyphens/>
        <w:autoSpaceDE w:val="0"/>
        <w:spacing w:before="115"/>
        <w:ind w:firstLine="720"/>
        <w:jc w:val="both"/>
        <w:rPr>
          <w:color w:val="000000"/>
          <w:spacing w:val="-2"/>
          <w:sz w:val="28"/>
          <w:szCs w:val="28"/>
          <w:lang w:eastAsia="ar-SA"/>
        </w:rPr>
      </w:pP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 </w:t>
      </w:r>
      <w:r w:rsidRPr="0096758B">
        <w:rPr>
          <w:color w:val="000000"/>
          <w:spacing w:val="-2"/>
          <w:sz w:val="28"/>
          <w:szCs w:val="28"/>
          <w:lang w:eastAsia="ar-SA"/>
        </w:rPr>
        <w:t>имеет:</w:t>
      </w:r>
    </w:p>
    <w:p w:rsidR="0096758B" w:rsidRPr="0096758B" w:rsidRDefault="0096758B" w:rsidP="0096758B">
      <w:pPr>
        <w:widowControl w:val="0"/>
        <w:numPr>
          <w:ilvl w:val="0"/>
          <w:numId w:val="19"/>
        </w:numPr>
        <w:shd w:val="clear" w:color="auto" w:fill="FFFFFF"/>
        <w:suppressAutoHyphens/>
        <w:autoSpaceDE w:val="0"/>
        <w:ind w:left="720" w:hanging="567"/>
        <w:jc w:val="both"/>
        <w:rPr>
          <w:color w:val="000000"/>
          <w:spacing w:val="-1"/>
          <w:sz w:val="28"/>
          <w:szCs w:val="28"/>
          <w:lang w:eastAsia="ar-SA"/>
        </w:rPr>
      </w:pPr>
      <w:r w:rsidRPr="0096758B">
        <w:rPr>
          <w:color w:val="000000"/>
          <w:spacing w:val="-1"/>
          <w:sz w:val="28"/>
          <w:szCs w:val="28"/>
          <w:lang w:eastAsia="ar-SA"/>
        </w:rPr>
        <w:t>кресла (зрелищные стационарные съемочные);</w:t>
      </w:r>
    </w:p>
    <w:p w:rsidR="0096758B" w:rsidRPr="0096758B" w:rsidRDefault="0096758B" w:rsidP="0096758B">
      <w:pPr>
        <w:widowControl w:val="0"/>
        <w:numPr>
          <w:ilvl w:val="0"/>
          <w:numId w:val="19"/>
        </w:numPr>
        <w:shd w:val="clear" w:color="auto" w:fill="FFFFFF"/>
        <w:suppressAutoHyphens/>
        <w:autoSpaceDE w:val="0"/>
        <w:ind w:left="720" w:hanging="567"/>
        <w:jc w:val="both"/>
        <w:rPr>
          <w:color w:val="000000"/>
          <w:spacing w:val="-3"/>
          <w:sz w:val="28"/>
          <w:szCs w:val="28"/>
          <w:lang w:eastAsia="ar-SA"/>
        </w:rPr>
      </w:pPr>
      <w:r w:rsidRPr="0096758B">
        <w:rPr>
          <w:color w:val="000000"/>
          <w:spacing w:val="-3"/>
          <w:sz w:val="28"/>
          <w:szCs w:val="28"/>
          <w:lang w:eastAsia="ar-SA"/>
        </w:rPr>
        <w:t>столы рабочие;</w:t>
      </w:r>
    </w:p>
    <w:p w:rsidR="0096758B" w:rsidRPr="0096758B" w:rsidRDefault="0096758B" w:rsidP="0096758B">
      <w:pPr>
        <w:widowControl w:val="0"/>
        <w:numPr>
          <w:ilvl w:val="0"/>
          <w:numId w:val="19"/>
        </w:numPr>
        <w:shd w:val="clear" w:color="auto" w:fill="FFFFFF"/>
        <w:suppressAutoHyphens/>
        <w:autoSpaceDE w:val="0"/>
        <w:ind w:left="720" w:hanging="567"/>
        <w:jc w:val="both"/>
        <w:rPr>
          <w:color w:val="000000"/>
          <w:spacing w:val="-5"/>
          <w:sz w:val="28"/>
          <w:szCs w:val="28"/>
          <w:lang w:eastAsia="ar-SA"/>
        </w:rPr>
      </w:pPr>
      <w:r w:rsidRPr="0096758B">
        <w:rPr>
          <w:color w:val="000000"/>
          <w:spacing w:val="-5"/>
          <w:sz w:val="28"/>
          <w:szCs w:val="28"/>
          <w:lang w:eastAsia="ar-SA"/>
        </w:rPr>
        <w:t>стулья;</w:t>
      </w:r>
    </w:p>
    <w:p w:rsidR="0096758B" w:rsidRPr="0096758B" w:rsidRDefault="0096758B" w:rsidP="0096758B">
      <w:pPr>
        <w:widowControl w:val="0"/>
        <w:numPr>
          <w:ilvl w:val="0"/>
          <w:numId w:val="19"/>
        </w:numPr>
        <w:shd w:val="clear" w:color="auto" w:fill="FFFFFF"/>
        <w:suppressAutoHyphens/>
        <w:autoSpaceDE w:val="0"/>
        <w:spacing w:before="22"/>
        <w:ind w:left="720" w:hanging="567"/>
        <w:jc w:val="both"/>
        <w:rPr>
          <w:color w:val="000000"/>
          <w:spacing w:val="-2"/>
          <w:sz w:val="28"/>
          <w:szCs w:val="28"/>
          <w:lang w:eastAsia="ar-SA"/>
        </w:rPr>
      </w:pPr>
      <w:r w:rsidRPr="0096758B">
        <w:rPr>
          <w:color w:val="000000"/>
          <w:spacing w:val="-2"/>
          <w:sz w:val="28"/>
          <w:szCs w:val="28"/>
          <w:lang w:eastAsia="ar-SA"/>
        </w:rPr>
        <w:t>шкафы (стеллажи);</w:t>
      </w:r>
    </w:p>
    <w:p w:rsidR="0096758B" w:rsidRPr="0096758B" w:rsidRDefault="0096758B" w:rsidP="0096758B">
      <w:pPr>
        <w:widowControl w:val="0"/>
        <w:numPr>
          <w:ilvl w:val="0"/>
          <w:numId w:val="19"/>
        </w:numPr>
        <w:shd w:val="clear" w:color="auto" w:fill="FFFFFF"/>
        <w:suppressAutoHyphens/>
        <w:autoSpaceDE w:val="0"/>
        <w:ind w:left="720" w:hanging="567"/>
        <w:jc w:val="both"/>
        <w:rPr>
          <w:color w:val="000000"/>
          <w:spacing w:val="-2"/>
          <w:sz w:val="28"/>
          <w:szCs w:val="28"/>
          <w:lang w:eastAsia="ar-SA"/>
        </w:rPr>
      </w:pPr>
      <w:r w:rsidRPr="0096758B">
        <w:rPr>
          <w:color w:val="000000"/>
          <w:spacing w:val="-2"/>
          <w:sz w:val="28"/>
          <w:szCs w:val="28"/>
          <w:lang w:eastAsia="ar-SA"/>
        </w:rPr>
        <w:t>другая мебель.</w:t>
      </w:r>
    </w:p>
    <w:p w:rsidR="0096758B" w:rsidRPr="0096758B" w:rsidRDefault="0096758B" w:rsidP="0096758B">
      <w:pPr>
        <w:widowControl w:val="0"/>
        <w:shd w:val="clear" w:color="auto" w:fill="FFFFFF"/>
        <w:suppressAutoHyphens/>
        <w:autoSpaceDE w:val="0"/>
        <w:ind w:left="720"/>
        <w:jc w:val="both"/>
        <w:rPr>
          <w:color w:val="000000"/>
          <w:sz w:val="28"/>
          <w:szCs w:val="28"/>
          <w:lang w:eastAsia="ar-SA"/>
        </w:rPr>
      </w:pPr>
    </w:p>
    <w:p w:rsidR="0096758B" w:rsidRPr="0096758B" w:rsidRDefault="0096758B" w:rsidP="0096758B">
      <w:pPr>
        <w:widowControl w:val="0"/>
        <w:shd w:val="clear" w:color="auto" w:fill="FFFFFF"/>
        <w:suppressAutoHyphens/>
        <w:autoSpaceDE w:val="0"/>
        <w:spacing w:before="29"/>
        <w:ind w:firstLine="720"/>
        <w:jc w:val="both"/>
        <w:rPr>
          <w:color w:val="000000"/>
          <w:spacing w:val="-1"/>
          <w:sz w:val="28"/>
          <w:szCs w:val="28"/>
          <w:lang w:eastAsia="ar-SA"/>
        </w:rPr>
      </w:pPr>
      <w:r w:rsidRPr="0096758B">
        <w:rPr>
          <w:color w:val="000000"/>
          <w:spacing w:val="-1"/>
          <w:sz w:val="28"/>
          <w:szCs w:val="28"/>
          <w:lang w:eastAsia="ar-SA"/>
        </w:rPr>
        <w:t>Техническое оснащение зрительного зала включает</w:t>
      </w:r>
      <w:proofErr w:type="gramStart"/>
      <w:r w:rsidRPr="0096758B">
        <w:rPr>
          <w:color w:val="000000"/>
          <w:spacing w:val="-1"/>
          <w:sz w:val="28"/>
          <w:szCs w:val="28"/>
          <w:lang w:eastAsia="ar-SA"/>
        </w:rPr>
        <w:t xml:space="preserve"> :</w:t>
      </w:r>
      <w:proofErr w:type="gramEnd"/>
    </w:p>
    <w:p w:rsidR="0096758B" w:rsidRPr="0096758B" w:rsidRDefault="003F321C" w:rsidP="0096758B">
      <w:pPr>
        <w:widowControl w:val="0"/>
        <w:numPr>
          <w:ilvl w:val="0"/>
          <w:numId w:val="19"/>
        </w:numPr>
        <w:shd w:val="clear" w:color="auto" w:fill="FFFFFF"/>
        <w:tabs>
          <w:tab w:val="left" w:pos="851"/>
        </w:tabs>
        <w:suppressAutoHyphens/>
        <w:autoSpaceDE w:val="0"/>
        <w:ind w:left="851" w:hanging="567"/>
        <w:jc w:val="both"/>
        <w:rPr>
          <w:color w:val="000000"/>
          <w:spacing w:val="-1"/>
          <w:sz w:val="28"/>
          <w:szCs w:val="28"/>
          <w:lang w:eastAsia="ar-SA"/>
        </w:rPr>
      </w:pPr>
      <w:proofErr w:type="spellStart"/>
      <w:r w:rsidRPr="0096758B">
        <w:rPr>
          <w:color w:val="000000"/>
          <w:spacing w:val="-1"/>
          <w:sz w:val="28"/>
          <w:szCs w:val="28"/>
          <w:lang w:eastAsia="ar-SA"/>
        </w:rPr>
        <w:lastRenderedPageBreak/>
        <w:t>з</w:t>
      </w:r>
      <w:r w:rsidR="009C751A">
        <w:rPr>
          <w:color w:val="000000"/>
          <w:spacing w:val="-1"/>
          <w:sz w:val="28"/>
          <w:szCs w:val="28"/>
          <w:lang w:eastAsia="ar-SA"/>
        </w:rPr>
        <w:t>вуко</w:t>
      </w:r>
      <w:r w:rsidRPr="0096758B">
        <w:rPr>
          <w:color w:val="000000"/>
          <w:spacing w:val="-1"/>
          <w:sz w:val="28"/>
          <w:szCs w:val="28"/>
          <w:lang w:eastAsia="ar-SA"/>
        </w:rPr>
        <w:t>усилительную</w:t>
      </w:r>
      <w:proofErr w:type="spellEnd"/>
      <w:r w:rsidR="0096758B" w:rsidRPr="0096758B">
        <w:rPr>
          <w:color w:val="000000"/>
          <w:spacing w:val="-1"/>
          <w:sz w:val="28"/>
          <w:szCs w:val="28"/>
          <w:lang w:eastAsia="ar-SA"/>
        </w:rPr>
        <w:t xml:space="preserve"> аппаратуру;</w:t>
      </w:r>
    </w:p>
    <w:p w:rsidR="0096758B" w:rsidRPr="0096758B" w:rsidRDefault="0096758B" w:rsidP="0096758B">
      <w:pPr>
        <w:widowControl w:val="0"/>
        <w:numPr>
          <w:ilvl w:val="0"/>
          <w:numId w:val="19"/>
        </w:numPr>
        <w:shd w:val="clear" w:color="auto" w:fill="FFFFFF"/>
        <w:tabs>
          <w:tab w:val="left" w:pos="851"/>
        </w:tabs>
        <w:suppressAutoHyphens/>
        <w:autoSpaceDE w:val="0"/>
        <w:ind w:left="851" w:hanging="567"/>
        <w:jc w:val="both"/>
        <w:rPr>
          <w:color w:val="000000"/>
          <w:spacing w:val="-3"/>
          <w:sz w:val="28"/>
          <w:szCs w:val="28"/>
          <w:lang w:eastAsia="ar-SA"/>
        </w:rPr>
      </w:pPr>
      <w:r w:rsidRPr="0096758B">
        <w:rPr>
          <w:color w:val="000000"/>
          <w:spacing w:val="-3"/>
          <w:sz w:val="28"/>
          <w:szCs w:val="28"/>
          <w:lang w:eastAsia="ar-SA"/>
        </w:rPr>
        <w:t>усилитель;</w:t>
      </w:r>
    </w:p>
    <w:p w:rsidR="0096758B" w:rsidRPr="0096758B" w:rsidRDefault="0096758B" w:rsidP="0096758B">
      <w:pPr>
        <w:widowControl w:val="0"/>
        <w:numPr>
          <w:ilvl w:val="0"/>
          <w:numId w:val="19"/>
        </w:numPr>
        <w:shd w:val="clear" w:color="auto" w:fill="FFFFFF"/>
        <w:tabs>
          <w:tab w:val="left" w:pos="851"/>
        </w:tabs>
        <w:suppressAutoHyphens/>
        <w:autoSpaceDE w:val="0"/>
        <w:spacing w:before="29"/>
        <w:ind w:left="851" w:hanging="567"/>
        <w:jc w:val="both"/>
        <w:rPr>
          <w:color w:val="000000"/>
          <w:spacing w:val="-4"/>
          <w:sz w:val="28"/>
          <w:szCs w:val="28"/>
          <w:lang w:eastAsia="ar-SA"/>
        </w:rPr>
      </w:pPr>
      <w:r w:rsidRPr="0096758B">
        <w:rPr>
          <w:color w:val="000000"/>
          <w:spacing w:val="-4"/>
          <w:sz w:val="28"/>
          <w:szCs w:val="28"/>
          <w:lang w:eastAsia="ar-SA"/>
        </w:rPr>
        <w:t>колонки;</w:t>
      </w:r>
    </w:p>
    <w:p w:rsidR="0096758B" w:rsidRPr="0096758B" w:rsidRDefault="0096758B" w:rsidP="0096758B">
      <w:pPr>
        <w:widowControl w:val="0"/>
        <w:numPr>
          <w:ilvl w:val="0"/>
          <w:numId w:val="19"/>
        </w:numPr>
        <w:shd w:val="clear" w:color="auto" w:fill="FFFFFF"/>
        <w:tabs>
          <w:tab w:val="left" w:pos="851"/>
        </w:tabs>
        <w:suppressAutoHyphens/>
        <w:autoSpaceDE w:val="0"/>
        <w:spacing w:before="43"/>
        <w:ind w:left="851" w:hanging="567"/>
        <w:jc w:val="both"/>
        <w:rPr>
          <w:color w:val="000000"/>
          <w:spacing w:val="-1"/>
          <w:sz w:val="28"/>
          <w:szCs w:val="28"/>
          <w:lang w:eastAsia="ar-SA"/>
        </w:rPr>
      </w:pPr>
      <w:r w:rsidRPr="0096758B">
        <w:rPr>
          <w:color w:val="000000"/>
          <w:spacing w:val="-1"/>
          <w:sz w:val="28"/>
          <w:szCs w:val="28"/>
          <w:lang w:eastAsia="ar-SA"/>
        </w:rPr>
        <w:t>пульт микшерский на 8 каналов (минимальная величина);</w:t>
      </w:r>
    </w:p>
    <w:p w:rsidR="0096758B" w:rsidRPr="0096758B" w:rsidRDefault="0096758B" w:rsidP="0096758B">
      <w:pPr>
        <w:widowControl w:val="0"/>
        <w:numPr>
          <w:ilvl w:val="0"/>
          <w:numId w:val="19"/>
        </w:numPr>
        <w:shd w:val="clear" w:color="auto" w:fill="FFFFFF"/>
        <w:tabs>
          <w:tab w:val="left" w:pos="851"/>
        </w:tabs>
        <w:suppressAutoHyphens/>
        <w:autoSpaceDE w:val="0"/>
        <w:spacing w:before="7"/>
        <w:ind w:left="851" w:hanging="567"/>
        <w:jc w:val="both"/>
        <w:rPr>
          <w:color w:val="000000"/>
          <w:spacing w:val="-1"/>
          <w:sz w:val="28"/>
          <w:szCs w:val="28"/>
          <w:lang w:eastAsia="ar-SA"/>
        </w:rPr>
      </w:pPr>
      <w:r w:rsidRPr="0096758B">
        <w:rPr>
          <w:color w:val="000000"/>
          <w:spacing w:val="-1"/>
          <w:sz w:val="28"/>
          <w:szCs w:val="28"/>
          <w:lang w:eastAsia="ar-SA"/>
        </w:rPr>
        <w:t>микрофоны и стойки к ним по 6 штук (минимальная величина);</w:t>
      </w:r>
    </w:p>
    <w:p w:rsidR="0096758B" w:rsidRPr="0096758B" w:rsidRDefault="0096758B" w:rsidP="0096758B">
      <w:pPr>
        <w:widowControl w:val="0"/>
        <w:numPr>
          <w:ilvl w:val="0"/>
          <w:numId w:val="19"/>
        </w:numPr>
        <w:shd w:val="clear" w:color="auto" w:fill="FFFFFF"/>
        <w:tabs>
          <w:tab w:val="left" w:pos="851"/>
        </w:tabs>
        <w:suppressAutoHyphens/>
        <w:autoSpaceDE w:val="0"/>
        <w:ind w:left="851" w:hanging="567"/>
        <w:jc w:val="both"/>
        <w:rPr>
          <w:color w:val="000000"/>
          <w:spacing w:val="-2"/>
          <w:sz w:val="28"/>
          <w:szCs w:val="28"/>
          <w:lang w:eastAsia="ar-SA"/>
        </w:rPr>
      </w:pPr>
      <w:r w:rsidRPr="0096758B">
        <w:rPr>
          <w:color w:val="000000"/>
          <w:spacing w:val="-2"/>
          <w:sz w:val="28"/>
          <w:szCs w:val="28"/>
          <w:lang w:eastAsia="ar-SA"/>
        </w:rPr>
        <w:t>световую аппаратуру;</w:t>
      </w:r>
    </w:p>
    <w:p w:rsidR="0096758B" w:rsidRPr="0096758B" w:rsidRDefault="0096758B" w:rsidP="0096758B">
      <w:pPr>
        <w:widowControl w:val="0"/>
        <w:numPr>
          <w:ilvl w:val="0"/>
          <w:numId w:val="19"/>
        </w:numPr>
        <w:shd w:val="clear" w:color="auto" w:fill="FFFFFF"/>
        <w:tabs>
          <w:tab w:val="left" w:pos="851"/>
        </w:tabs>
        <w:suppressAutoHyphens/>
        <w:autoSpaceDE w:val="0"/>
        <w:ind w:left="851" w:hanging="567"/>
        <w:jc w:val="both"/>
        <w:rPr>
          <w:color w:val="000000"/>
          <w:spacing w:val="-2"/>
          <w:sz w:val="28"/>
          <w:szCs w:val="28"/>
          <w:lang w:eastAsia="ar-SA"/>
        </w:rPr>
      </w:pPr>
      <w:r w:rsidRPr="0096758B">
        <w:rPr>
          <w:color w:val="000000"/>
          <w:spacing w:val="-2"/>
          <w:sz w:val="28"/>
          <w:szCs w:val="28"/>
          <w:lang w:eastAsia="ar-SA"/>
        </w:rPr>
        <w:t>силовой блок;</w:t>
      </w:r>
    </w:p>
    <w:p w:rsidR="0096758B" w:rsidRPr="0096758B" w:rsidRDefault="0096758B" w:rsidP="0096758B">
      <w:pPr>
        <w:widowControl w:val="0"/>
        <w:numPr>
          <w:ilvl w:val="0"/>
          <w:numId w:val="19"/>
        </w:numPr>
        <w:shd w:val="clear" w:color="auto" w:fill="FFFFFF"/>
        <w:tabs>
          <w:tab w:val="left" w:pos="851"/>
        </w:tabs>
        <w:suppressAutoHyphens/>
        <w:autoSpaceDE w:val="0"/>
        <w:ind w:left="851" w:hanging="567"/>
        <w:jc w:val="both"/>
        <w:rPr>
          <w:color w:val="000000"/>
          <w:spacing w:val="-2"/>
          <w:sz w:val="28"/>
          <w:szCs w:val="28"/>
          <w:lang w:eastAsia="ar-SA"/>
        </w:rPr>
      </w:pPr>
      <w:r w:rsidRPr="0096758B">
        <w:rPr>
          <w:color w:val="000000"/>
          <w:spacing w:val="-2"/>
          <w:sz w:val="28"/>
          <w:szCs w:val="28"/>
          <w:lang w:eastAsia="ar-SA"/>
        </w:rPr>
        <w:t>пульт регулятора;</w:t>
      </w:r>
    </w:p>
    <w:p w:rsidR="0096758B" w:rsidRPr="0096758B" w:rsidRDefault="0096758B" w:rsidP="0096758B">
      <w:pPr>
        <w:widowControl w:val="0"/>
        <w:numPr>
          <w:ilvl w:val="0"/>
          <w:numId w:val="19"/>
        </w:numPr>
        <w:shd w:val="clear" w:color="auto" w:fill="FFFFFF"/>
        <w:tabs>
          <w:tab w:val="left" w:pos="851"/>
        </w:tabs>
        <w:suppressAutoHyphens/>
        <w:autoSpaceDE w:val="0"/>
        <w:ind w:left="851" w:hanging="567"/>
        <w:jc w:val="both"/>
        <w:rPr>
          <w:color w:val="000000"/>
          <w:spacing w:val="-1"/>
          <w:sz w:val="28"/>
          <w:szCs w:val="28"/>
          <w:lang w:eastAsia="ar-SA"/>
        </w:rPr>
      </w:pPr>
      <w:r w:rsidRPr="0096758B">
        <w:rPr>
          <w:color w:val="000000"/>
          <w:spacing w:val="-1"/>
          <w:sz w:val="28"/>
          <w:szCs w:val="28"/>
          <w:lang w:eastAsia="ar-SA"/>
        </w:rPr>
        <w:t>прожекторы осветительные сценические;</w:t>
      </w:r>
    </w:p>
    <w:p w:rsidR="0096758B" w:rsidRPr="0096758B" w:rsidRDefault="0096758B" w:rsidP="0096758B">
      <w:pPr>
        <w:widowControl w:val="0"/>
        <w:numPr>
          <w:ilvl w:val="0"/>
          <w:numId w:val="19"/>
        </w:numPr>
        <w:shd w:val="clear" w:color="auto" w:fill="FFFFFF"/>
        <w:tabs>
          <w:tab w:val="left" w:pos="851"/>
        </w:tabs>
        <w:suppressAutoHyphens/>
        <w:autoSpaceDE w:val="0"/>
        <w:spacing w:before="14"/>
        <w:ind w:left="851" w:hanging="567"/>
        <w:jc w:val="both"/>
        <w:rPr>
          <w:color w:val="000000"/>
          <w:spacing w:val="-1"/>
          <w:sz w:val="28"/>
          <w:szCs w:val="28"/>
          <w:lang w:eastAsia="ar-SA"/>
        </w:rPr>
      </w:pPr>
      <w:r w:rsidRPr="0096758B">
        <w:rPr>
          <w:color w:val="000000"/>
          <w:spacing w:val="-1"/>
          <w:sz w:val="28"/>
          <w:szCs w:val="28"/>
          <w:lang w:eastAsia="ar-SA"/>
        </w:rPr>
        <w:t>др. осветительные приборы;</w:t>
      </w:r>
    </w:p>
    <w:p w:rsidR="0096758B" w:rsidRPr="0096758B" w:rsidRDefault="0096758B" w:rsidP="0096758B">
      <w:pPr>
        <w:widowControl w:val="0"/>
        <w:shd w:val="clear" w:color="auto" w:fill="FFFFFF"/>
        <w:tabs>
          <w:tab w:val="left" w:pos="1177"/>
        </w:tabs>
        <w:suppressAutoHyphens/>
        <w:autoSpaceDE w:val="0"/>
        <w:spacing w:before="36"/>
        <w:ind w:left="284"/>
        <w:jc w:val="both"/>
        <w:rPr>
          <w:color w:val="000000"/>
          <w:spacing w:val="-1"/>
          <w:sz w:val="28"/>
          <w:szCs w:val="28"/>
          <w:lang w:eastAsia="ar-SA"/>
        </w:rPr>
      </w:pPr>
      <w:r w:rsidRPr="0096758B">
        <w:rPr>
          <w:color w:val="000000"/>
          <w:spacing w:val="-1"/>
          <w:sz w:val="28"/>
          <w:szCs w:val="28"/>
          <w:lang w:eastAsia="ar-SA"/>
        </w:rPr>
        <w:t xml:space="preserve">  Танцевальный зал обеспечен необходимыми световыми эффектами.</w:t>
      </w:r>
    </w:p>
    <w:p w:rsidR="0096758B" w:rsidRPr="0096758B" w:rsidRDefault="0096758B" w:rsidP="0096758B">
      <w:pPr>
        <w:widowControl w:val="0"/>
        <w:shd w:val="clear" w:color="auto" w:fill="FFFFFF"/>
        <w:tabs>
          <w:tab w:val="left" w:pos="893"/>
        </w:tabs>
        <w:suppressAutoHyphens/>
        <w:autoSpaceDE w:val="0"/>
        <w:spacing w:before="36"/>
        <w:jc w:val="both"/>
        <w:rPr>
          <w:color w:val="000000"/>
          <w:sz w:val="28"/>
          <w:szCs w:val="28"/>
          <w:lang w:eastAsia="ar-SA"/>
        </w:rPr>
      </w:pPr>
    </w:p>
    <w:p w:rsidR="0096758B" w:rsidRPr="0096758B" w:rsidRDefault="0096758B" w:rsidP="0096758B">
      <w:pPr>
        <w:widowControl w:val="0"/>
        <w:shd w:val="clear" w:color="auto" w:fill="FFFFFF"/>
        <w:suppressAutoHyphens/>
        <w:autoSpaceDE w:val="0"/>
        <w:ind w:firstLine="720"/>
        <w:jc w:val="both"/>
        <w:rPr>
          <w:color w:val="000000"/>
          <w:spacing w:val="-1"/>
          <w:sz w:val="28"/>
          <w:szCs w:val="28"/>
          <w:lang w:eastAsia="ar-SA"/>
        </w:rPr>
      </w:pPr>
      <w:r w:rsidRPr="0096758B">
        <w:rPr>
          <w:color w:val="000000"/>
          <w:spacing w:val="-2"/>
          <w:sz w:val="28"/>
          <w:szCs w:val="28"/>
          <w:lang w:eastAsia="ar-SA"/>
        </w:rPr>
        <w:t xml:space="preserve">В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 </w:t>
      </w:r>
      <w:r w:rsidRPr="0096758B">
        <w:rPr>
          <w:color w:val="000000"/>
          <w:spacing w:val="-2"/>
          <w:sz w:val="28"/>
          <w:szCs w:val="28"/>
          <w:lang w:eastAsia="ar-SA"/>
        </w:rPr>
        <w:t xml:space="preserve">имеются  аудиовизуальные средства, </w:t>
      </w:r>
      <w:r w:rsidRPr="0096758B">
        <w:rPr>
          <w:color w:val="000000"/>
          <w:spacing w:val="9"/>
          <w:sz w:val="28"/>
          <w:szCs w:val="28"/>
          <w:lang w:eastAsia="ar-SA"/>
        </w:rPr>
        <w:t xml:space="preserve">обеспечивающие доступ пользователей к звуковой и визуальной </w:t>
      </w:r>
      <w:r w:rsidRPr="0096758B">
        <w:rPr>
          <w:color w:val="000000"/>
          <w:spacing w:val="-1"/>
          <w:sz w:val="28"/>
          <w:szCs w:val="28"/>
          <w:lang w:eastAsia="ar-SA"/>
        </w:rPr>
        <w:t>информации. К ним относятся:</w:t>
      </w:r>
    </w:p>
    <w:p w:rsidR="0096758B" w:rsidRPr="0096758B" w:rsidRDefault="0096758B" w:rsidP="0096758B">
      <w:pPr>
        <w:widowControl w:val="0"/>
        <w:numPr>
          <w:ilvl w:val="0"/>
          <w:numId w:val="19"/>
        </w:numPr>
        <w:shd w:val="clear" w:color="auto" w:fill="FFFFFF"/>
        <w:tabs>
          <w:tab w:val="left" w:pos="851"/>
        </w:tabs>
        <w:suppressAutoHyphens/>
        <w:autoSpaceDE w:val="0"/>
        <w:ind w:left="851" w:hanging="567"/>
        <w:jc w:val="both"/>
        <w:rPr>
          <w:color w:val="000000"/>
          <w:spacing w:val="-2"/>
          <w:sz w:val="28"/>
          <w:szCs w:val="28"/>
          <w:lang w:eastAsia="ar-SA"/>
        </w:rPr>
      </w:pPr>
      <w:r w:rsidRPr="0096758B">
        <w:rPr>
          <w:color w:val="000000"/>
          <w:spacing w:val="-2"/>
          <w:sz w:val="28"/>
          <w:szCs w:val="28"/>
          <w:lang w:eastAsia="ar-SA"/>
        </w:rPr>
        <w:t>цветной телевизор (домашний кинотеатр)</w:t>
      </w:r>
    </w:p>
    <w:p w:rsidR="0096758B" w:rsidRPr="0096758B" w:rsidRDefault="0096758B" w:rsidP="0096758B">
      <w:pPr>
        <w:widowControl w:val="0"/>
        <w:numPr>
          <w:ilvl w:val="0"/>
          <w:numId w:val="19"/>
        </w:numPr>
        <w:shd w:val="clear" w:color="auto" w:fill="FFFFFF"/>
        <w:tabs>
          <w:tab w:val="left" w:pos="851"/>
        </w:tabs>
        <w:suppressAutoHyphens/>
        <w:autoSpaceDE w:val="0"/>
        <w:ind w:left="851" w:hanging="567"/>
        <w:jc w:val="both"/>
        <w:rPr>
          <w:color w:val="000000"/>
          <w:spacing w:val="-1"/>
          <w:sz w:val="28"/>
          <w:szCs w:val="28"/>
          <w:lang w:eastAsia="ar-SA"/>
        </w:rPr>
      </w:pPr>
      <w:r w:rsidRPr="0096758B">
        <w:rPr>
          <w:color w:val="000000"/>
          <w:spacing w:val="-1"/>
          <w:sz w:val="28"/>
          <w:szCs w:val="28"/>
          <w:lang w:val="en-US" w:eastAsia="ar-SA"/>
        </w:rPr>
        <w:t>DVD</w:t>
      </w:r>
      <w:r w:rsidRPr="0096758B">
        <w:rPr>
          <w:color w:val="000000"/>
          <w:spacing w:val="-1"/>
          <w:sz w:val="28"/>
          <w:szCs w:val="28"/>
          <w:lang w:eastAsia="ar-SA"/>
        </w:rPr>
        <w:t>-проигрыватель;</w:t>
      </w:r>
    </w:p>
    <w:p w:rsidR="0096758B" w:rsidRPr="0096758B" w:rsidRDefault="0096758B" w:rsidP="0096758B">
      <w:pPr>
        <w:widowControl w:val="0"/>
        <w:numPr>
          <w:ilvl w:val="0"/>
          <w:numId w:val="19"/>
        </w:numPr>
        <w:shd w:val="clear" w:color="auto" w:fill="FFFFFF"/>
        <w:tabs>
          <w:tab w:val="left" w:pos="851"/>
        </w:tabs>
        <w:suppressAutoHyphens/>
        <w:autoSpaceDE w:val="0"/>
        <w:ind w:left="851" w:hanging="567"/>
        <w:jc w:val="both"/>
        <w:rPr>
          <w:color w:val="000000"/>
          <w:spacing w:val="-3"/>
          <w:sz w:val="28"/>
          <w:szCs w:val="28"/>
          <w:lang w:eastAsia="ar-SA"/>
        </w:rPr>
      </w:pPr>
      <w:r w:rsidRPr="0096758B">
        <w:rPr>
          <w:color w:val="000000"/>
          <w:spacing w:val="-3"/>
          <w:sz w:val="28"/>
          <w:szCs w:val="28"/>
          <w:lang w:eastAsia="ar-SA"/>
        </w:rPr>
        <w:t>магнитофон;</w:t>
      </w:r>
    </w:p>
    <w:p w:rsidR="0096758B" w:rsidRPr="0096758B" w:rsidRDefault="0096758B" w:rsidP="0096758B">
      <w:pPr>
        <w:widowControl w:val="0"/>
        <w:numPr>
          <w:ilvl w:val="0"/>
          <w:numId w:val="19"/>
        </w:numPr>
        <w:shd w:val="clear" w:color="auto" w:fill="FFFFFF"/>
        <w:tabs>
          <w:tab w:val="left" w:pos="851"/>
        </w:tabs>
        <w:suppressAutoHyphens/>
        <w:autoSpaceDE w:val="0"/>
        <w:spacing w:before="7"/>
        <w:ind w:left="851" w:hanging="567"/>
        <w:jc w:val="both"/>
        <w:rPr>
          <w:color w:val="000000"/>
          <w:spacing w:val="-1"/>
          <w:sz w:val="28"/>
          <w:szCs w:val="28"/>
          <w:lang w:eastAsia="ar-SA"/>
        </w:rPr>
      </w:pPr>
      <w:r w:rsidRPr="0096758B">
        <w:rPr>
          <w:color w:val="000000"/>
          <w:spacing w:val="-1"/>
          <w:sz w:val="28"/>
          <w:szCs w:val="28"/>
          <w:lang w:eastAsia="ar-SA"/>
        </w:rPr>
        <w:t>музыкальный центр;</w:t>
      </w:r>
    </w:p>
    <w:p w:rsidR="0096758B" w:rsidRPr="0096758B" w:rsidRDefault="0096758B" w:rsidP="0096758B">
      <w:pPr>
        <w:widowControl w:val="0"/>
        <w:shd w:val="clear" w:color="auto" w:fill="FFFFFF"/>
        <w:suppressAutoHyphens/>
        <w:autoSpaceDE w:val="0"/>
        <w:spacing w:before="14"/>
        <w:ind w:right="14" w:firstLine="720"/>
        <w:jc w:val="both"/>
        <w:rPr>
          <w:color w:val="000000"/>
          <w:spacing w:val="-1"/>
          <w:sz w:val="28"/>
          <w:szCs w:val="28"/>
          <w:lang w:eastAsia="ar-SA"/>
        </w:rPr>
      </w:pPr>
      <w:r w:rsidRPr="0096758B">
        <w:rPr>
          <w:color w:val="000000"/>
          <w:spacing w:val="-1"/>
          <w:sz w:val="28"/>
          <w:szCs w:val="28"/>
          <w:lang w:eastAsia="ar-SA"/>
        </w:rPr>
        <w:t>Имеются в наличии копировально-множительная и компьютерная техника, включающая:</w:t>
      </w:r>
    </w:p>
    <w:p w:rsidR="0096758B" w:rsidRPr="0096758B" w:rsidRDefault="0096758B" w:rsidP="0096758B">
      <w:pPr>
        <w:widowControl w:val="0"/>
        <w:numPr>
          <w:ilvl w:val="0"/>
          <w:numId w:val="20"/>
        </w:numPr>
        <w:shd w:val="clear" w:color="auto" w:fill="FFFFFF"/>
        <w:tabs>
          <w:tab w:val="left" w:pos="1702"/>
        </w:tabs>
        <w:suppressAutoHyphens/>
        <w:autoSpaceDE w:val="0"/>
        <w:ind w:left="851" w:right="4118" w:hanging="567"/>
        <w:jc w:val="both"/>
        <w:rPr>
          <w:color w:val="000000"/>
          <w:spacing w:val="-3"/>
          <w:sz w:val="28"/>
          <w:szCs w:val="28"/>
          <w:lang w:eastAsia="ar-SA"/>
        </w:rPr>
      </w:pPr>
      <w:r w:rsidRPr="0096758B">
        <w:rPr>
          <w:color w:val="000000"/>
          <w:spacing w:val="-3"/>
          <w:sz w:val="28"/>
          <w:szCs w:val="28"/>
          <w:lang w:eastAsia="ar-SA"/>
        </w:rPr>
        <w:t>компьютеры;</w:t>
      </w:r>
    </w:p>
    <w:p w:rsidR="0096758B" w:rsidRPr="0096758B" w:rsidRDefault="0096758B" w:rsidP="0096758B">
      <w:pPr>
        <w:widowControl w:val="0"/>
        <w:numPr>
          <w:ilvl w:val="0"/>
          <w:numId w:val="20"/>
        </w:numPr>
        <w:shd w:val="clear" w:color="auto" w:fill="FFFFFF"/>
        <w:tabs>
          <w:tab w:val="left" w:pos="1702"/>
        </w:tabs>
        <w:suppressAutoHyphens/>
        <w:autoSpaceDE w:val="0"/>
        <w:ind w:left="851" w:right="4118" w:hanging="567"/>
        <w:jc w:val="both"/>
        <w:rPr>
          <w:color w:val="000000"/>
          <w:spacing w:val="-3"/>
          <w:sz w:val="28"/>
          <w:szCs w:val="28"/>
          <w:lang w:eastAsia="ar-SA"/>
        </w:rPr>
      </w:pPr>
      <w:r w:rsidRPr="0096758B">
        <w:rPr>
          <w:color w:val="000000"/>
          <w:spacing w:val="-3"/>
          <w:sz w:val="28"/>
          <w:szCs w:val="28"/>
          <w:lang w:eastAsia="ar-SA"/>
        </w:rPr>
        <w:t>лазерный принтер;</w:t>
      </w:r>
    </w:p>
    <w:p w:rsidR="0096758B" w:rsidRPr="0096758B" w:rsidRDefault="0096758B" w:rsidP="0096758B">
      <w:pPr>
        <w:widowControl w:val="0"/>
        <w:numPr>
          <w:ilvl w:val="0"/>
          <w:numId w:val="19"/>
        </w:numPr>
        <w:shd w:val="clear" w:color="auto" w:fill="FFFFFF"/>
        <w:tabs>
          <w:tab w:val="left" w:pos="1702"/>
        </w:tabs>
        <w:suppressAutoHyphens/>
        <w:autoSpaceDE w:val="0"/>
        <w:ind w:left="851" w:hanging="567"/>
        <w:jc w:val="both"/>
        <w:rPr>
          <w:color w:val="000000"/>
          <w:spacing w:val="3"/>
          <w:sz w:val="28"/>
          <w:szCs w:val="28"/>
          <w:lang w:eastAsia="ar-SA"/>
        </w:rPr>
      </w:pPr>
      <w:r w:rsidRPr="0096758B">
        <w:rPr>
          <w:color w:val="000000"/>
          <w:spacing w:val="3"/>
          <w:sz w:val="28"/>
          <w:szCs w:val="28"/>
          <w:lang w:eastAsia="ar-SA"/>
        </w:rPr>
        <w:t>ксерокс.</w:t>
      </w:r>
    </w:p>
    <w:p w:rsidR="0096758B" w:rsidRPr="0096758B" w:rsidRDefault="0096758B" w:rsidP="0096758B">
      <w:pPr>
        <w:widowControl w:val="0"/>
        <w:shd w:val="clear" w:color="auto" w:fill="FFFFFF"/>
        <w:suppressAutoHyphens/>
        <w:autoSpaceDE w:val="0"/>
        <w:ind w:right="22" w:firstLine="720"/>
        <w:jc w:val="both"/>
        <w:rPr>
          <w:color w:val="000000"/>
          <w:spacing w:val="-1"/>
          <w:sz w:val="28"/>
          <w:szCs w:val="28"/>
          <w:lang w:eastAsia="ar-SA"/>
        </w:rPr>
      </w:pPr>
      <w:r w:rsidRPr="0096758B">
        <w:rPr>
          <w:color w:val="000000"/>
          <w:sz w:val="28"/>
          <w:szCs w:val="28"/>
          <w:lang w:eastAsia="ar-SA"/>
        </w:rPr>
        <w:t xml:space="preserve">Программное обеспечение, устанавливаемое на компьютерах, в </w:t>
      </w:r>
      <w:r w:rsidRPr="0096758B">
        <w:rPr>
          <w:color w:val="000000"/>
          <w:spacing w:val="9"/>
          <w:sz w:val="28"/>
          <w:szCs w:val="28"/>
          <w:lang w:eastAsia="ar-SA"/>
        </w:rPr>
        <w:t xml:space="preserve">обязательном порядке  лицензированное и имеет </w:t>
      </w:r>
      <w:r w:rsidRPr="0096758B">
        <w:rPr>
          <w:color w:val="000000"/>
          <w:spacing w:val="-1"/>
          <w:sz w:val="28"/>
          <w:szCs w:val="28"/>
          <w:lang w:eastAsia="ar-SA"/>
        </w:rPr>
        <w:t>соответствующие подтверждающие документы.</w:t>
      </w:r>
    </w:p>
    <w:p w:rsidR="0096758B" w:rsidRPr="0096758B" w:rsidRDefault="0096758B" w:rsidP="0096758B">
      <w:pPr>
        <w:widowControl w:val="0"/>
        <w:shd w:val="clear" w:color="auto" w:fill="FFFFFF"/>
        <w:suppressAutoHyphens/>
        <w:autoSpaceDE w:val="0"/>
        <w:spacing w:before="58"/>
        <w:ind w:firstLine="720"/>
        <w:jc w:val="both"/>
        <w:rPr>
          <w:color w:val="000000"/>
          <w:spacing w:val="-2"/>
          <w:sz w:val="28"/>
          <w:szCs w:val="28"/>
          <w:lang w:eastAsia="ar-SA"/>
        </w:rPr>
      </w:pPr>
      <w:r w:rsidRPr="0096758B">
        <w:rPr>
          <w:color w:val="000000"/>
          <w:spacing w:val="-2"/>
          <w:sz w:val="28"/>
          <w:szCs w:val="28"/>
          <w:lang w:eastAsia="ar-SA"/>
        </w:rPr>
        <w:t>Учреждение  обеспечено:</w:t>
      </w:r>
    </w:p>
    <w:p w:rsidR="0096758B" w:rsidRPr="0096758B" w:rsidRDefault="0096758B" w:rsidP="0096758B">
      <w:pPr>
        <w:widowControl w:val="0"/>
        <w:numPr>
          <w:ilvl w:val="0"/>
          <w:numId w:val="21"/>
        </w:numPr>
        <w:shd w:val="clear" w:color="auto" w:fill="FFFFFF"/>
        <w:tabs>
          <w:tab w:val="left" w:pos="1800"/>
        </w:tabs>
        <w:suppressAutoHyphens/>
        <w:autoSpaceDE w:val="0"/>
        <w:ind w:left="900" w:hanging="540"/>
        <w:jc w:val="both"/>
        <w:rPr>
          <w:color w:val="000000"/>
          <w:spacing w:val="-1"/>
          <w:sz w:val="28"/>
          <w:szCs w:val="28"/>
          <w:lang w:eastAsia="ar-SA"/>
        </w:rPr>
      </w:pPr>
      <w:r w:rsidRPr="0096758B">
        <w:rPr>
          <w:color w:val="000000"/>
          <w:spacing w:val="-1"/>
          <w:sz w:val="28"/>
          <w:szCs w:val="28"/>
          <w:lang w:eastAsia="ar-SA"/>
        </w:rPr>
        <w:t>фонотекой (компакт-диски, аудиокассеты);</w:t>
      </w:r>
    </w:p>
    <w:p w:rsidR="0096758B" w:rsidRPr="0096758B" w:rsidRDefault="0096758B" w:rsidP="0096758B">
      <w:pPr>
        <w:widowControl w:val="0"/>
        <w:numPr>
          <w:ilvl w:val="0"/>
          <w:numId w:val="21"/>
        </w:numPr>
        <w:shd w:val="clear" w:color="auto" w:fill="FFFFFF"/>
        <w:tabs>
          <w:tab w:val="left" w:pos="1800"/>
          <w:tab w:val="left" w:pos="1937"/>
        </w:tabs>
        <w:suppressAutoHyphens/>
        <w:autoSpaceDE w:val="0"/>
        <w:ind w:left="900" w:hanging="540"/>
        <w:jc w:val="both"/>
        <w:rPr>
          <w:color w:val="000000"/>
          <w:spacing w:val="-2"/>
          <w:sz w:val="28"/>
          <w:szCs w:val="28"/>
          <w:lang w:eastAsia="ar-SA"/>
        </w:rPr>
      </w:pPr>
      <w:r w:rsidRPr="0096758B">
        <w:rPr>
          <w:color w:val="000000"/>
          <w:spacing w:val="-1"/>
          <w:sz w:val="28"/>
          <w:szCs w:val="28"/>
          <w:lang w:eastAsia="ar-SA"/>
        </w:rPr>
        <w:t xml:space="preserve">фильмотекой (видеокассеты, фильмокопии аналоговые, </w:t>
      </w:r>
      <w:r w:rsidRPr="0096758B">
        <w:rPr>
          <w:color w:val="000000"/>
          <w:spacing w:val="-1"/>
          <w:sz w:val="28"/>
          <w:szCs w:val="28"/>
          <w:lang w:val="en-US" w:eastAsia="ar-SA"/>
        </w:rPr>
        <w:t>DVD</w:t>
      </w:r>
      <w:r w:rsidRPr="0096758B">
        <w:rPr>
          <w:color w:val="000000"/>
          <w:spacing w:val="-1"/>
          <w:sz w:val="28"/>
          <w:szCs w:val="28"/>
          <w:lang w:eastAsia="ar-SA"/>
        </w:rPr>
        <w:t>-</w:t>
      </w:r>
      <w:r w:rsidRPr="0096758B">
        <w:rPr>
          <w:color w:val="000000"/>
          <w:spacing w:val="-2"/>
          <w:sz w:val="28"/>
          <w:szCs w:val="28"/>
          <w:lang w:eastAsia="ar-SA"/>
        </w:rPr>
        <w:t>диски, слайды);</w:t>
      </w:r>
    </w:p>
    <w:p w:rsidR="0096758B" w:rsidRPr="0096758B" w:rsidRDefault="0096758B" w:rsidP="0096758B">
      <w:pPr>
        <w:widowControl w:val="0"/>
        <w:numPr>
          <w:ilvl w:val="0"/>
          <w:numId w:val="21"/>
        </w:numPr>
        <w:shd w:val="clear" w:color="auto" w:fill="FFFFFF"/>
        <w:tabs>
          <w:tab w:val="left" w:pos="1800"/>
          <w:tab w:val="left" w:pos="1937"/>
        </w:tabs>
        <w:suppressAutoHyphens/>
        <w:autoSpaceDE w:val="0"/>
        <w:ind w:left="900" w:hanging="540"/>
        <w:jc w:val="both"/>
        <w:rPr>
          <w:color w:val="000000"/>
          <w:spacing w:val="-1"/>
          <w:sz w:val="28"/>
          <w:szCs w:val="28"/>
          <w:lang w:eastAsia="ar-SA"/>
        </w:rPr>
      </w:pPr>
      <w:r w:rsidRPr="0096758B">
        <w:rPr>
          <w:color w:val="000000"/>
          <w:spacing w:val="3"/>
          <w:sz w:val="28"/>
          <w:szCs w:val="28"/>
          <w:lang w:eastAsia="ar-SA"/>
        </w:rPr>
        <w:t xml:space="preserve">настольными играми (шашки, шахматы,  домино,  </w:t>
      </w:r>
      <w:r w:rsidRPr="0096758B">
        <w:rPr>
          <w:color w:val="000000"/>
          <w:spacing w:val="-1"/>
          <w:sz w:val="28"/>
          <w:szCs w:val="28"/>
          <w:lang w:eastAsia="ar-SA"/>
        </w:rPr>
        <w:t>инвентарь для настольного тенниса и др.);</w:t>
      </w:r>
    </w:p>
    <w:p w:rsidR="0096758B" w:rsidRPr="0096758B" w:rsidRDefault="0096758B" w:rsidP="0096758B">
      <w:pPr>
        <w:widowControl w:val="0"/>
        <w:numPr>
          <w:ilvl w:val="0"/>
          <w:numId w:val="21"/>
        </w:numPr>
        <w:shd w:val="clear" w:color="auto" w:fill="FFFFFF"/>
        <w:tabs>
          <w:tab w:val="left" w:pos="1800"/>
          <w:tab w:val="left" w:pos="1937"/>
          <w:tab w:val="left" w:pos="3780"/>
          <w:tab w:val="left" w:pos="5198"/>
          <w:tab w:val="left" w:pos="6502"/>
        </w:tabs>
        <w:suppressAutoHyphens/>
        <w:autoSpaceDE w:val="0"/>
        <w:ind w:left="900" w:hanging="540"/>
        <w:jc w:val="both"/>
        <w:rPr>
          <w:spacing w:val="-1"/>
          <w:sz w:val="28"/>
          <w:szCs w:val="28"/>
          <w:lang w:eastAsia="ar-SA"/>
        </w:rPr>
      </w:pPr>
      <w:r w:rsidRPr="0096758B">
        <w:rPr>
          <w:sz w:val="28"/>
          <w:szCs w:val="28"/>
          <w:lang w:eastAsia="ar-SA"/>
        </w:rPr>
        <w:t xml:space="preserve">книжным </w:t>
      </w:r>
      <w:r w:rsidRPr="0096758B">
        <w:rPr>
          <w:spacing w:val="-4"/>
          <w:sz w:val="28"/>
          <w:szCs w:val="28"/>
          <w:lang w:eastAsia="ar-SA"/>
        </w:rPr>
        <w:t>фондом,</w:t>
      </w:r>
      <w:r w:rsidR="009C751A">
        <w:rPr>
          <w:spacing w:val="-4"/>
          <w:sz w:val="28"/>
          <w:szCs w:val="28"/>
          <w:lang w:eastAsia="ar-SA"/>
        </w:rPr>
        <w:t xml:space="preserve"> </w:t>
      </w:r>
      <w:r w:rsidRPr="0096758B">
        <w:rPr>
          <w:spacing w:val="-4"/>
          <w:sz w:val="28"/>
          <w:szCs w:val="28"/>
          <w:lang w:eastAsia="ar-SA"/>
        </w:rPr>
        <w:t xml:space="preserve">включающим </w:t>
      </w:r>
      <w:r w:rsidRPr="0096758B">
        <w:rPr>
          <w:spacing w:val="-1"/>
          <w:sz w:val="28"/>
          <w:szCs w:val="28"/>
          <w:lang w:eastAsia="ar-SA"/>
        </w:rPr>
        <w:t>специализированные периодические издания, сборники сценариев;</w:t>
      </w:r>
    </w:p>
    <w:p w:rsidR="0096758B" w:rsidRPr="0096758B" w:rsidRDefault="0096758B" w:rsidP="0096758B">
      <w:pPr>
        <w:widowControl w:val="0"/>
        <w:numPr>
          <w:ilvl w:val="0"/>
          <w:numId w:val="21"/>
        </w:numPr>
        <w:shd w:val="clear" w:color="auto" w:fill="FFFFFF"/>
        <w:tabs>
          <w:tab w:val="left" w:pos="1620"/>
          <w:tab w:val="left" w:pos="1706"/>
        </w:tabs>
        <w:suppressAutoHyphens/>
        <w:autoSpaceDE w:val="0"/>
        <w:ind w:right="2246"/>
        <w:jc w:val="both"/>
        <w:rPr>
          <w:color w:val="000000"/>
          <w:spacing w:val="-2"/>
          <w:sz w:val="28"/>
          <w:szCs w:val="28"/>
          <w:lang w:eastAsia="ar-SA"/>
        </w:rPr>
      </w:pPr>
      <w:r w:rsidRPr="0096758B">
        <w:rPr>
          <w:color w:val="000000"/>
          <w:spacing w:val="-2"/>
          <w:sz w:val="28"/>
          <w:szCs w:val="28"/>
          <w:lang w:eastAsia="ar-SA"/>
        </w:rPr>
        <w:t>одеждой сцены (рабочей и праздничной).</w:t>
      </w:r>
    </w:p>
    <w:p w:rsidR="0096758B" w:rsidRPr="0096758B" w:rsidRDefault="0096758B" w:rsidP="0096758B">
      <w:pPr>
        <w:widowControl w:val="0"/>
        <w:shd w:val="clear" w:color="auto" w:fill="FFFFFF"/>
        <w:tabs>
          <w:tab w:val="left" w:pos="986"/>
        </w:tabs>
        <w:suppressAutoHyphens/>
        <w:autoSpaceDE w:val="0"/>
        <w:spacing w:before="72"/>
        <w:ind w:firstLine="360"/>
        <w:jc w:val="both"/>
        <w:rPr>
          <w:sz w:val="28"/>
          <w:szCs w:val="28"/>
          <w:lang w:eastAsia="ar-SA"/>
        </w:rPr>
      </w:pPr>
      <w:r w:rsidRPr="0096758B">
        <w:rPr>
          <w:sz w:val="28"/>
          <w:szCs w:val="28"/>
          <w:lang w:eastAsia="ar-SA"/>
        </w:rPr>
        <w:t>а также музыкальными инструментами, к которым относятся:</w:t>
      </w:r>
    </w:p>
    <w:p w:rsidR="0096758B" w:rsidRPr="0096758B" w:rsidRDefault="0096758B" w:rsidP="0096758B">
      <w:pPr>
        <w:widowControl w:val="0"/>
        <w:numPr>
          <w:ilvl w:val="0"/>
          <w:numId w:val="22"/>
        </w:numPr>
        <w:shd w:val="clear" w:color="auto" w:fill="FFFFFF"/>
        <w:tabs>
          <w:tab w:val="left" w:pos="900"/>
          <w:tab w:val="left" w:pos="986"/>
        </w:tabs>
        <w:suppressAutoHyphens/>
        <w:autoSpaceDE w:val="0"/>
        <w:ind w:firstLine="360"/>
        <w:jc w:val="both"/>
        <w:rPr>
          <w:color w:val="000000"/>
          <w:spacing w:val="-1"/>
          <w:sz w:val="28"/>
          <w:szCs w:val="28"/>
          <w:lang w:eastAsia="ar-SA"/>
        </w:rPr>
      </w:pPr>
      <w:r w:rsidRPr="0096758B">
        <w:rPr>
          <w:color w:val="000000"/>
          <w:spacing w:val="-1"/>
          <w:sz w:val="28"/>
          <w:szCs w:val="28"/>
          <w:lang w:eastAsia="ar-SA"/>
        </w:rPr>
        <w:t>комплект для инструментального ансамбля;</w:t>
      </w:r>
    </w:p>
    <w:p w:rsidR="0096758B" w:rsidRPr="0096758B" w:rsidRDefault="0096758B" w:rsidP="0096758B">
      <w:pPr>
        <w:widowControl w:val="0"/>
        <w:numPr>
          <w:ilvl w:val="0"/>
          <w:numId w:val="22"/>
        </w:numPr>
        <w:shd w:val="clear" w:color="auto" w:fill="FFFFFF"/>
        <w:tabs>
          <w:tab w:val="left" w:pos="900"/>
          <w:tab w:val="left" w:pos="986"/>
        </w:tabs>
        <w:suppressAutoHyphens/>
        <w:autoSpaceDE w:val="0"/>
        <w:ind w:firstLine="360"/>
        <w:jc w:val="both"/>
        <w:rPr>
          <w:color w:val="000000"/>
          <w:spacing w:val="-2"/>
          <w:sz w:val="28"/>
          <w:szCs w:val="28"/>
          <w:lang w:eastAsia="ar-SA"/>
        </w:rPr>
      </w:pPr>
      <w:r w:rsidRPr="0096758B">
        <w:rPr>
          <w:color w:val="000000"/>
          <w:spacing w:val="-2"/>
          <w:sz w:val="28"/>
          <w:szCs w:val="28"/>
          <w:lang w:eastAsia="ar-SA"/>
        </w:rPr>
        <w:t xml:space="preserve">баян, </w:t>
      </w:r>
    </w:p>
    <w:p w:rsidR="0096758B" w:rsidRPr="0096758B" w:rsidRDefault="0096758B" w:rsidP="0096758B">
      <w:pPr>
        <w:widowControl w:val="0"/>
        <w:numPr>
          <w:ilvl w:val="0"/>
          <w:numId w:val="22"/>
        </w:numPr>
        <w:shd w:val="clear" w:color="auto" w:fill="FFFFFF"/>
        <w:tabs>
          <w:tab w:val="left" w:pos="900"/>
          <w:tab w:val="left" w:pos="986"/>
        </w:tabs>
        <w:suppressAutoHyphens/>
        <w:autoSpaceDE w:val="0"/>
        <w:ind w:firstLine="360"/>
        <w:jc w:val="both"/>
        <w:rPr>
          <w:color w:val="000000"/>
          <w:spacing w:val="-2"/>
          <w:sz w:val="28"/>
          <w:szCs w:val="28"/>
          <w:lang w:eastAsia="ar-SA"/>
        </w:rPr>
      </w:pPr>
      <w:r w:rsidRPr="0096758B">
        <w:rPr>
          <w:color w:val="000000"/>
          <w:spacing w:val="-2"/>
          <w:sz w:val="28"/>
          <w:szCs w:val="28"/>
          <w:lang w:eastAsia="ar-SA"/>
        </w:rPr>
        <w:t>народные инструменты</w:t>
      </w:r>
    </w:p>
    <w:p w:rsidR="0096758B" w:rsidRPr="0096758B" w:rsidRDefault="0096758B" w:rsidP="0096758B">
      <w:pPr>
        <w:widowControl w:val="0"/>
        <w:shd w:val="clear" w:color="auto" w:fill="FFFFFF"/>
        <w:suppressAutoHyphens/>
        <w:autoSpaceDE w:val="0"/>
        <w:spacing w:before="14"/>
        <w:ind w:left="94" w:right="101" w:firstLine="626"/>
        <w:jc w:val="both"/>
        <w:rPr>
          <w:color w:val="000000"/>
          <w:spacing w:val="-2"/>
          <w:sz w:val="28"/>
          <w:szCs w:val="28"/>
          <w:lang w:eastAsia="ar-SA"/>
        </w:rPr>
      </w:pP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 </w:t>
      </w:r>
      <w:r w:rsidRPr="0096758B">
        <w:rPr>
          <w:color w:val="000000"/>
          <w:spacing w:val="1"/>
          <w:sz w:val="28"/>
          <w:szCs w:val="28"/>
          <w:lang w:eastAsia="ar-SA"/>
        </w:rPr>
        <w:t>оснащено телефонной связью (две точки)</w:t>
      </w:r>
      <w:r w:rsidRPr="0096758B">
        <w:rPr>
          <w:color w:val="000000"/>
          <w:spacing w:val="-2"/>
          <w:sz w:val="28"/>
          <w:szCs w:val="28"/>
          <w:lang w:eastAsia="ar-SA"/>
        </w:rPr>
        <w:t>.</w:t>
      </w:r>
    </w:p>
    <w:p w:rsidR="0096758B" w:rsidRPr="0096758B" w:rsidRDefault="0096758B" w:rsidP="0096758B">
      <w:pPr>
        <w:widowControl w:val="0"/>
        <w:shd w:val="clear" w:color="auto" w:fill="FFFFFF"/>
        <w:suppressAutoHyphens/>
        <w:autoSpaceDE w:val="0"/>
        <w:spacing w:before="22"/>
        <w:ind w:left="72" w:right="115" w:firstLine="648"/>
        <w:jc w:val="both"/>
        <w:rPr>
          <w:color w:val="000000"/>
          <w:spacing w:val="-1"/>
          <w:sz w:val="28"/>
          <w:szCs w:val="28"/>
          <w:lang w:eastAsia="ar-SA"/>
        </w:rPr>
      </w:pPr>
      <w:r w:rsidRPr="0096758B">
        <w:rPr>
          <w:color w:val="000000"/>
          <w:spacing w:val="9"/>
          <w:sz w:val="28"/>
          <w:szCs w:val="28"/>
          <w:lang w:eastAsia="ar-SA"/>
        </w:rPr>
        <w:t xml:space="preserve">Специальное оборудование и аппаратура (в соответствии с </w:t>
      </w:r>
      <w:r w:rsidRPr="0096758B">
        <w:rPr>
          <w:color w:val="000000"/>
          <w:spacing w:val="-1"/>
          <w:sz w:val="28"/>
          <w:szCs w:val="28"/>
          <w:lang w:eastAsia="ar-SA"/>
        </w:rPr>
        <w:t xml:space="preserve">назначением помещений)  используется  строго по назначению в соответствии с эксплуатационными документами, содержится  в технически </w:t>
      </w:r>
      <w:r w:rsidRPr="0096758B">
        <w:rPr>
          <w:color w:val="000000"/>
          <w:spacing w:val="-1"/>
          <w:sz w:val="28"/>
          <w:szCs w:val="28"/>
          <w:lang w:eastAsia="ar-SA"/>
        </w:rPr>
        <w:lastRenderedPageBreak/>
        <w:t>исправном состоянии и систематически проверяется.</w:t>
      </w:r>
    </w:p>
    <w:p w:rsidR="0096758B" w:rsidRPr="0096758B" w:rsidRDefault="0096758B" w:rsidP="0096758B">
      <w:pPr>
        <w:widowControl w:val="0"/>
        <w:shd w:val="clear" w:color="auto" w:fill="FFFFFF"/>
        <w:suppressAutoHyphens/>
        <w:autoSpaceDE w:val="0"/>
        <w:ind w:left="50" w:right="137" w:firstLine="670"/>
        <w:jc w:val="both"/>
        <w:rPr>
          <w:color w:val="000000"/>
          <w:spacing w:val="-4"/>
          <w:sz w:val="28"/>
          <w:szCs w:val="28"/>
          <w:lang w:eastAsia="ar-SA"/>
        </w:rPr>
      </w:pPr>
      <w:r w:rsidRPr="0096758B">
        <w:rPr>
          <w:color w:val="000000"/>
          <w:sz w:val="28"/>
          <w:szCs w:val="28"/>
          <w:lang w:eastAsia="ar-SA"/>
        </w:rPr>
        <w:t xml:space="preserve">Неисправное специальное оборудование и аппаратура  снимаются </w:t>
      </w:r>
      <w:r w:rsidRPr="0096758B">
        <w:rPr>
          <w:color w:val="000000"/>
          <w:spacing w:val="-1"/>
          <w:sz w:val="28"/>
          <w:szCs w:val="28"/>
          <w:lang w:eastAsia="ar-SA"/>
        </w:rPr>
        <w:t xml:space="preserve"> с эксплуатации, заменяются, ремонтируются  (если они подлежат ремонту), а пригодность отремонтированных  подтверждается  их </w:t>
      </w:r>
      <w:r w:rsidRPr="0096758B">
        <w:rPr>
          <w:color w:val="000000"/>
          <w:spacing w:val="-4"/>
          <w:sz w:val="28"/>
          <w:szCs w:val="28"/>
          <w:lang w:eastAsia="ar-SA"/>
        </w:rPr>
        <w:t>проверкой.</w:t>
      </w:r>
    </w:p>
    <w:p w:rsidR="0096758B" w:rsidRPr="0096758B" w:rsidRDefault="0096758B" w:rsidP="0096758B">
      <w:pPr>
        <w:widowControl w:val="0"/>
        <w:shd w:val="clear" w:color="auto" w:fill="FFFFFF"/>
        <w:suppressAutoHyphens/>
        <w:autoSpaceDE w:val="0"/>
        <w:spacing w:before="29"/>
        <w:ind w:left="50" w:firstLine="670"/>
        <w:jc w:val="both"/>
        <w:rPr>
          <w:color w:val="000000"/>
          <w:spacing w:val="-1"/>
          <w:sz w:val="28"/>
          <w:szCs w:val="28"/>
          <w:lang w:eastAsia="ar-SA"/>
        </w:rPr>
      </w:pPr>
      <w:proofErr w:type="gramStart"/>
      <w:r w:rsidRPr="0096758B">
        <w:rPr>
          <w:color w:val="000000"/>
          <w:sz w:val="28"/>
          <w:szCs w:val="28"/>
          <w:lang w:eastAsia="ar-SA"/>
        </w:rPr>
        <w:t xml:space="preserve">Морально и физически устаревшее специальное оборудование (световые приборы, звуковая, </w:t>
      </w:r>
      <w:r w:rsidR="00633A0C" w:rsidRPr="0096758B">
        <w:rPr>
          <w:color w:val="000000"/>
          <w:sz w:val="28"/>
          <w:szCs w:val="28"/>
          <w:lang w:eastAsia="ar-SA"/>
        </w:rPr>
        <w:t>кино воспроизводящая</w:t>
      </w:r>
      <w:r w:rsidRPr="0096758B">
        <w:rPr>
          <w:color w:val="000000"/>
          <w:sz w:val="28"/>
          <w:szCs w:val="28"/>
          <w:lang w:eastAsia="ar-SA"/>
        </w:rPr>
        <w:t xml:space="preserve"> аппаратура, </w:t>
      </w:r>
      <w:r w:rsidRPr="0096758B">
        <w:rPr>
          <w:color w:val="000000"/>
          <w:spacing w:val="2"/>
          <w:sz w:val="28"/>
          <w:szCs w:val="28"/>
          <w:lang w:eastAsia="ar-SA"/>
        </w:rPr>
        <w:t xml:space="preserve">музыкальные инструменты), одежда сцены, сценические костюмы, </w:t>
      </w:r>
      <w:r w:rsidRPr="0096758B">
        <w:rPr>
          <w:color w:val="000000"/>
          <w:spacing w:val="1"/>
          <w:sz w:val="28"/>
          <w:szCs w:val="28"/>
          <w:lang w:eastAsia="ar-SA"/>
        </w:rPr>
        <w:t xml:space="preserve">своевременно списываются по акту в соответствии с утвержденными </w:t>
      </w:r>
      <w:r w:rsidRPr="0096758B">
        <w:rPr>
          <w:color w:val="000000"/>
          <w:spacing w:val="-1"/>
          <w:sz w:val="28"/>
          <w:szCs w:val="28"/>
          <w:lang w:eastAsia="ar-SA"/>
        </w:rPr>
        <w:t>учредителем нормативами сроков эксплуатации специального оборудования.</w:t>
      </w:r>
      <w:proofErr w:type="gramEnd"/>
      <w:r w:rsidR="009C751A">
        <w:rPr>
          <w:color w:val="000000"/>
          <w:spacing w:val="-1"/>
          <w:sz w:val="28"/>
          <w:szCs w:val="28"/>
          <w:lang w:eastAsia="ar-SA"/>
        </w:rPr>
        <w:t xml:space="preserve"> </w:t>
      </w:r>
      <w:r w:rsidRPr="0096758B">
        <w:rPr>
          <w:color w:val="000000"/>
          <w:spacing w:val="-2"/>
          <w:sz w:val="28"/>
          <w:szCs w:val="28"/>
          <w:lang w:eastAsia="ar-SA"/>
        </w:rPr>
        <w:t xml:space="preserve">Состояние электрического оборудования в </w:t>
      </w:r>
      <w:proofErr w:type="spellStart"/>
      <w:r w:rsidRPr="0096758B">
        <w:rPr>
          <w:color w:val="000000"/>
          <w:spacing w:val="-2"/>
          <w:sz w:val="28"/>
          <w:szCs w:val="28"/>
          <w:lang w:eastAsia="ar-SA"/>
        </w:rPr>
        <w:t>культурно-досуговых</w:t>
      </w:r>
      <w:proofErr w:type="spellEnd"/>
      <w:r w:rsidRPr="0096758B">
        <w:rPr>
          <w:color w:val="000000"/>
          <w:spacing w:val="-2"/>
          <w:sz w:val="28"/>
          <w:szCs w:val="28"/>
          <w:lang w:eastAsia="ar-SA"/>
        </w:rPr>
        <w:t xml:space="preserve"> </w:t>
      </w:r>
      <w:r w:rsidRPr="0096758B">
        <w:rPr>
          <w:color w:val="000000"/>
          <w:spacing w:val="1"/>
          <w:sz w:val="28"/>
          <w:szCs w:val="28"/>
          <w:lang w:eastAsia="ar-SA"/>
        </w:rPr>
        <w:t xml:space="preserve">учреждениях определяется путем проведения визуального осмотра, замеров </w:t>
      </w:r>
      <w:r w:rsidRPr="0096758B">
        <w:rPr>
          <w:color w:val="000000"/>
          <w:spacing w:val="-1"/>
          <w:sz w:val="28"/>
          <w:szCs w:val="28"/>
          <w:lang w:eastAsia="ar-SA"/>
        </w:rPr>
        <w:t>сопротивления изоляции (проверка качества изоляции проводов) и так далее.</w:t>
      </w:r>
    </w:p>
    <w:p w:rsidR="0096758B" w:rsidRPr="0096758B" w:rsidRDefault="0096758B" w:rsidP="0096758B">
      <w:pPr>
        <w:widowControl w:val="0"/>
        <w:shd w:val="clear" w:color="auto" w:fill="FFFFFF"/>
        <w:suppressAutoHyphens/>
        <w:autoSpaceDE w:val="0"/>
        <w:spacing w:before="101"/>
        <w:ind w:left="7" w:right="58" w:firstLine="713"/>
        <w:jc w:val="both"/>
        <w:rPr>
          <w:color w:val="000000"/>
          <w:spacing w:val="-2"/>
          <w:sz w:val="28"/>
          <w:szCs w:val="28"/>
          <w:lang w:eastAsia="ar-SA"/>
        </w:rPr>
      </w:pPr>
      <w:r w:rsidRPr="0096758B">
        <w:rPr>
          <w:color w:val="000000"/>
          <w:spacing w:val="-1"/>
          <w:sz w:val="28"/>
          <w:szCs w:val="28"/>
          <w:lang w:eastAsia="ar-SA"/>
        </w:rPr>
        <w:t xml:space="preserve">Неисправные специальные технические средства снимаются с эксплуатации, заменяются или ремонтируются  (если они подлежит ремонту), </w:t>
      </w:r>
      <w:r w:rsidRPr="0096758B">
        <w:rPr>
          <w:color w:val="000000"/>
          <w:spacing w:val="-2"/>
          <w:sz w:val="28"/>
          <w:szCs w:val="28"/>
          <w:lang w:eastAsia="ar-SA"/>
        </w:rPr>
        <w:t>а пригодность отремонтированных  подтверждается  их проверкой.</w:t>
      </w:r>
    </w:p>
    <w:p w:rsidR="0096758B" w:rsidRPr="0096758B" w:rsidRDefault="0096758B" w:rsidP="0096758B">
      <w:pPr>
        <w:widowControl w:val="0"/>
        <w:shd w:val="clear" w:color="auto" w:fill="FFFFFF"/>
        <w:suppressAutoHyphens/>
        <w:autoSpaceDE w:val="0"/>
        <w:ind w:left="14" w:right="65" w:firstLine="713"/>
        <w:jc w:val="both"/>
        <w:rPr>
          <w:color w:val="000000"/>
          <w:spacing w:val="-1"/>
          <w:sz w:val="28"/>
          <w:szCs w:val="28"/>
          <w:lang w:eastAsia="ar-SA"/>
        </w:rPr>
      </w:pPr>
      <w:r w:rsidRPr="0096758B">
        <w:rPr>
          <w:color w:val="000000"/>
          <w:spacing w:val="-2"/>
          <w:sz w:val="28"/>
          <w:szCs w:val="28"/>
          <w:lang w:eastAsia="ar-SA"/>
        </w:rPr>
        <w:t xml:space="preserve">Учреждение располагает достаточным числом </w:t>
      </w:r>
      <w:r w:rsidRPr="0096758B">
        <w:rPr>
          <w:color w:val="000000"/>
          <w:spacing w:val="-1"/>
          <w:sz w:val="28"/>
          <w:szCs w:val="28"/>
          <w:lang w:eastAsia="ar-SA"/>
        </w:rPr>
        <w:t>специалистов для обеспечения предоставления муниципальной услуги.</w:t>
      </w:r>
    </w:p>
    <w:p w:rsidR="0096758B" w:rsidRPr="0096758B" w:rsidRDefault="0096758B" w:rsidP="0096758B">
      <w:pPr>
        <w:widowControl w:val="0"/>
        <w:shd w:val="clear" w:color="auto" w:fill="FFFFFF"/>
        <w:suppressAutoHyphens/>
        <w:autoSpaceDE w:val="0"/>
        <w:ind w:left="14" w:right="65" w:hanging="14"/>
        <w:jc w:val="both"/>
        <w:rPr>
          <w:color w:val="000000"/>
          <w:spacing w:val="-1"/>
          <w:sz w:val="28"/>
          <w:szCs w:val="28"/>
          <w:lang w:eastAsia="ar-SA"/>
        </w:rPr>
      </w:pPr>
      <w:r w:rsidRPr="0096758B">
        <w:rPr>
          <w:color w:val="000000"/>
          <w:spacing w:val="-1"/>
          <w:sz w:val="28"/>
          <w:szCs w:val="28"/>
          <w:lang w:eastAsia="ar-SA"/>
        </w:rPr>
        <w:t>2.16.</w:t>
      </w:r>
      <w:r w:rsidRPr="0096758B">
        <w:rPr>
          <w:color w:val="000000"/>
          <w:spacing w:val="-1"/>
          <w:sz w:val="28"/>
          <w:szCs w:val="28"/>
          <w:lang w:eastAsia="ar-SA"/>
        </w:rPr>
        <w:tab/>
        <w:t>Требования к месту предоставления муниципальной услуги «Публичное представление музейных предметов</w:t>
      </w:r>
      <w:r w:rsidR="009C751A">
        <w:rPr>
          <w:color w:val="000000"/>
          <w:spacing w:val="-1"/>
          <w:sz w:val="28"/>
          <w:szCs w:val="28"/>
          <w:lang w:eastAsia="ar-SA"/>
        </w:rPr>
        <w:t xml:space="preserve"> и музейных коллекций, хранение</w:t>
      </w:r>
      <w:r w:rsidRPr="0096758B">
        <w:rPr>
          <w:color w:val="000000"/>
          <w:spacing w:val="-1"/>
          <w:sz w:val="28"/>
          <w:szCs w:val="28"/>
          <w:lang w:eastAsia="ar-SA"/>
        </w:rPr>
        <w:t>, учет и пополнение музейного фонда».</w:t>
      </w:r>
    </w:p>
    <w:p w:rsidR="0096758B" w:rsidRPr="0096758B" w:rsidRDefault="0096758B" w:rsidP="0096758B">
      <w:pPr>
        <w:widowControl w:val="0"/>
        <w:shd w:val="clear" w:color="auto" w:fill="FFFFFF"/>
        <w:suppressAutoHyphens/>
        <w:autoSpaceDE w:val="0"/>
        <w:ind w:left="14" w:right="65" w:hanging="14"/>
        <w:jc w:val="both"/>
        <w:rPr>
          <w:color w:val="000000"/>
          <w:spacing w:val="-1"/>
          <w:sz w:val="28"/>
          <w:szCs w:val="28"/>
          <w:lang w:eastAsia="ar-SA"/>
        </w:rPr>
      </w:pPr>
      <w:r w:rsidRPr="0096758B">
        <w:rPr>
          <w:color w:val="000000"/>
          <w:spacing w:val="-1"/>
          <w:sz w:val="28"/>
          <w:szCs w:val="28"/>
          <w:lang w:eastAsia="ar-SA"/>
        </w:rPr>
        <w:t>Услуга «Публичное представление музейных предметов и музейных коллекций, хранение, учет и пополнение музейного фонда» оказывается в специальном помещении, соответствующей установленной норме температурно-влажный режим.</w:t>
      </w:r>
    </w:p>
    <w:p w:rsidR="0096758B" w:rsidRPr="0096758B" w:rsidRDefault="00015C7E" w:rsidP="0096758B">
      <w:pPr>
        <w:widowControl w:val="0"/>
        <w:shd w:val="clear" w:color="auto" w:fill="FFFFFF"/>
        <w:suppressAutoHyphens/>
        <w:autoSpaceDE w:val="0"/>
        <w:ind w:left="14" w:right="65" w:hanging="14"/>
        <w:rPr>
          <w:color w:val="000000"/>
          <w:spacing w:val="-1"/>
          <w:sz w:val="28"/>
          <w:szCs w:val="28"/>
          <w:lang w:eastAsia="ar-SA"/>
        </w:rPr>
      </w:pPr>
      <w:r>
        <w:rPr>
          <w:color w:val="000000"/>
          <w:spacing w:val="-1"/>
          <w:sz w:val="28"/>
          <w:szCs w:val="28"/>
          <w:lang w:eastAsia="ar-SA"/>
        </w:rPr>
        <w:t>2.17.</w:t>
      </w:r>
      <w:r>
        <w:rPr>
          <w:color w:val="000000"/>
          <w:spacing w:val="-1"/>
          <w:sz w:val="28"/>
          <w:szCs w:val="28"/>
          <w:lang w:eastAsia="ar-SA"/>
        </w:rPr>
        <w:tab/>
        <w:t xml:space="preserve">Требование к стандарту </w:t>
      </w:r>
      <w:r w:rsidR="0096758B" w:rsidRPr="0096758B">
        <w:rPr>
          <w:color w:val="000000"/>
          <w:spacing w:val="-1"/>
          <w:sz w:val="28"/>
          <w:szCs w:val="28"/>
          <w:lang w:eastAsia="ar-SA"/>
        </w:rPr>
        <w:t xml:space="preserve"> предъявляемых </w:t>
      </w:r>
      <w:r>
        <w:rPr>
          <w:color w:val="000000"/>
          <w:spacing w:val="-1"/>
          <w:sz w:val="28"/>
          <w:szCs w:val="28"/>
          <w:lang w:eastAsia="ar-SA"/>
        </w:rPr>
        <w:t>муниципальных услуг</w:t>
      </w:r>
      <w:r w:rsidR="0096758B" w:rsidRPr="0096758B">
        <w:rPr>
          <w:color w:val="000000"/>
          <w:spacing w:val="-1"/>
          <w:sz w:val="28"/>
          <w:szCs w:val="28"/>
          <w:lang w:eastAsia="ar-SA"/>
        </w:rPr>
        <w:t xml:space="preserve"> определяется разделами настоящего регламента.</w:t>
      </w:r>
    </w:p>
    <w:p w:rsidR="0096758B" w:rsidRPr="0096758B" w:rsidRDefault="0096758B" w:rsidP="0096758B">
      <w:pPr>
        <w:widowControl w:val="0"/>
        <w:shd w:val="clear" w:color="auto" w:fill="FFFFFF"/>
        <w:suppressAutoHyphens/>
        <w:autoSpaceDE w:val="0"/>
        <w:ind w:right="65"/>
        <w:rPr>
          <w:sz w:val="28"/>
          <w:szCs w:val="28"/>
          <w:lang w:eastAsia="ar-SA"/>
        </w:rPr>
      </w:pPr>
    </w:p>
    <w:p w:rsidR="0096758B" w:rsidRPr="0096758B" w:rsidRDefault="0096758B" w:rsidP="0096758B">
      <w:pPr>
        <w:keepNext/>
        <w:tabs>
          <w:tab w:val="left" w:pos="708"/>
        </w:tabs>
        <w:suppressAutoHyphens/>
        <w:ind w:left="720"/>
        <w:jc w:val="center"/>
        <w:outlineLvl w:val="0"/>
        <w:rPr>
          <w:rFonts w:eastAsia="Arial Unicode MS"/>
          <w:b/>
          <w:sz w:val="28"/>
          <w:szCs w:val="28"/>
          <w:lang w:eastAsia="ar-SA"/>
        </w:rPr>
      </w:pPr>
      <w:r w:rsidRPr="0096758B">
        <w:rPr>
          <w:rFonts w:eastAsia="Arial Unicode MS"/>
          <w:b/>
          <w:sz w:val="28"/>
          <w:szCs w:val="28"/>
          <w:lang w:eastAsia="ar-SA"/>
        </w:rPr>
        <w:t>3. Административные процедуры</w:t>
      </w:r>
    </w:p>
    <w:p w:rsidR="0096758B" w:rsidRPr="0096758B" w:rsidRDefault="0096758B" w:rsidP="0096758B">
      <w:pPr>
        <w:widowControl w:val="0"/>
        <w:suppressAutoHyphens/>
        <w:autoSpaceDE w:val="0"/>
        <w:jc w:val="both"/>
        <w:rPr>
          <w:rFonts w:eastAsia="Arial Unicode MS"/>
          <w:sz w:val="28"/>
          <w:szCs w:val="28"/>
          <w:lang w:eastAsia="ar-SA"/>
        </w:rPr>
      </w:pPr>
    </w:p>
    <w:p w:rsidR="0096758B" w:rsidRPr="0096758B" w:rsidRDefault="0096758B" w:rsidP="0096758B">
      <w:pPr>
        <w:widowControl w:val="0"/>
        <w:suppressAutoHyphens/>
        <w:autoSpaceDE w:val="0"/>
        <w:jc w:val="both"/>
        <w:rPr>
          <w:rFonts w:eastAsia="Arial Unicode MS"/>
          <w:sz w:val="28"/>
          <w:szCs w:val="28"/>
          <w:lang w:eastAsia="ar-SA"/>
        </w:rPr>
      </w:pPr>
      <w:r w:rsidRPr="0096758B">
        <w:rPr>
          <w:rFonts w:eastAsia="Arial Unicode MS"/>
          <w:sz w:val="28"/>
          <w:szCs w:val="28"/>
          <w:lang w:eastAsia="ar-SA"/>
        </w:rPr>
        <w:t>3.1. Описание последовательности действий при предоставлении муниципальных услуг.</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3.1.1. Организация деятельности клубных формирований - любительских творческих коллективов, кружков, студий, любительских объединений, клубов по интересам различной направленности, творческих лабораторий, курсов прикладных знаний и навыков.</w:t>
      </w:r>
    </w:p>
    <w:p w:rsidR="0096758B" w:rsidRPr="0096758B" w:rsidRDefault="0096758B" w:rsidP="0096758B">
      <w:pPr>
        <w:widowControl w:val="0"/>
        <w:suppressAutoHyphens/>
        <w:autoSpaceDE w:val="0"/>
        <w:ind w:firstLine="708"/>
        <w:jc w:val="both"/>
        <w:rPr>
          <w:sz w:val="28"/>
          <w:szCs w:val="28"/>
          <w:lang w:eastAsia="ar-SA"/>
        </w:rPr>
      </w:pPr>
      <w:r w:rsidRPr="0096758B">
        <w:rPr>
          <w:sz w:val="28"/>
          <w:szCs w:val="28"/>
          <w:lang w:eastAsia="ar-SA"/>
        </w:rPr>
        <w:t xml:space="preserve">Юридическим фактом начала действия является текущее исполнение муниципального задания, годового плана работы клубных формирований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p>
    <w:p w:rsidR="0096758B" w:rsidRPr="0096758B" w:rsidRDefault="0096758B" w:rsidP="0096758B">
      <w:pPr>
        <w:widowControl w:val="0"/>
        <w:suppressAutoHyphens/>
        <w:autoSpaceDE w:val="0"/>
        <w:ind w:firstLine="708"/>
        <w:jc w:val="both"/>
        <w:rPr>
          <w:sz w:val="28"/>
          <w:szCs w:val="28"/>
          <w:lang w:eastAsia="ar-SA"/>
        </w:rPr>
      </w:pPr>
      <w:r w:rsidRPr="0096758B">
        <w:rPr>
          <w:sz w:val="28"/>
          <w:szCs w:val="28"/>
          <w:lang w:eastAsia="ar-SA"/>
        </w:rPr>
        <w:t>Должностным лицом, ответственным за исполнение данного действия, является сотрудник юридического лица, в обязанности которого входит организация деятельности клубного формирования.</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В рамках исполнения данной процедуры производятся работы в следующем порядке:</w:t>
      </w:r>
    </w:p>
    <w:p w:rsidR="0096758B" w:rsidRPr="0096758B" w:rsidRDefault="0096758B" w:rsidP="0096758B">
      <w:pPr>
        <w:widowControl w:val="0"/>
        <w:numPr>
          <w:ilvl w:val="0"/>
          <w:numId w:val="23"/>
        </w:numPr>
        <w:tabs>
          <w:tab w:val="left" w:pos="1751"/>
        </w:tabs>
        <w:suppressAutoHyphens/>
        <w:autoSpaceDE w:val="0"/>
        <w:ind w:left="851" w:hanging="567"/>
        <w:jc w:val="both"/>
        <w:rPr>
          <w:sz w:val="28"/>
          <w:szCs w:val="28"/>
          <w:lang w:eastAsia="ar-SA"/>
        </w:rPr>
      </w:pPr>
      <w:r w:rsidRPr="0096758B">
        <w:rPr>
          <w:sz w:val="28"/>
          <w:szCs w:val="28"/>
          <w:lang w:eastAsia="ar-SA"/>
        </w:rPr>
        <w:t>Оповещение о создании клубного формирования.</w:t>
      </w:r>
    </w:p>
    <w:p w:rsidR="0096758B" w:rsidRPr="0096758B" w:rsidRDefault="0096758B" w:rsidP="0096758B">
      <w:pPr>
        <w:widowControl w:val="0"/>
        <w:numPr>
          <w:ilvl w:val="0"/>
          <w:numId w:val="23"/>
        </w:numPr>
        <w:tabs>
          <w:tab w:val="left" w:pos="1751"/>
        </w:tabs>
        <w:suppressAutoHyphens/>
        <w:autoSpaceDE w:val="0"/>
        <w:ind w:left="851" w:hanging="567"/>
        <w:jc w:val="both"/>
        <w:rPr>
          <w:sz w:val="28"/>
          <w:szCs w:val="28"/>
          <w:lang w:eastAsia="ar-SA"/>
        </w:rPr>
      </w:pPr>
      <w:r w:rsidRPr="0096758B">
        <w:rPr>
          <w:sz w:val="28"/>
          <w:szCs w:val="28"/>
          <w:lang w:eastAsia="ar-SA"/>
        </w:rPr>
        <w:lastRenderedPageBreak/>
        <w:t>Проведение общего собрания желающих участвовать в работе клубного формирования.</w:t>
      </w:r>
    </w:p>
    <w:p w:rsidR="0096758B" w:rsidRPr="0096758B" w:rsidRDefault="0096758B" w:rsidP="0096758B">
      <w:pPr>
        <w:widowControl w:val="0"/>
        <w:numPr>
          <w:ilvl w:val="0"/>
          <w:numId w:val="23"/>
        </w:numPr>
        <w:tabs>
          <w:tab w:val="left" w:pos="1751"/>
        </w:tabs>
        <w:suppressAutoHyphens/>
        <w:autoSpaceDE w:val="0"/>
        <w:ind w:left="851" w:hanging="567"/>
        <w:jc w:val="both"/>
        <w:rPr>
          <w:sz w:val="28"/>
          <w:szCs w:val="28"/>
          <w:lang w:eastAsia="ar-SA"/>
        </w:rPr>
      </w:pPr>
      <w:r w:rsidRPr="0096758B">
        <w:rPr>
          <w:sz w:val="28"/>
          <w:szCs w:val="28"/>
          <w:lang w:eastAsia="ar-SA"/>
        </w:rPr>
        <w:t xml:space="preserve">Разработка Положения  о клубном формировании, утверждение его руководителем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r w:rsidRPr="0096758B">
        <w:rPr>
          <w:sz w:val="28"/>
          <w:szCs w:val="28"/>
          <w:lang w:eastAsia="ar-SA"/>
        </w:rPr>
        <w:t>, разработка структуры формирования.</w:t>
      </w:r>
    </w:p>
    <w:p w:rsidR="0096758B" w:rsidRPr="0096758B" w:rsidRDefault="0096758B" w:rsidP="0096758B">
      <w:pPr>
        <w:widowControl w:val="0"/>
        <w:numPr>
          <w:ilvl w:val="0"/>
          <w:numId w:val="23"/>
        </w:numPr>
        <w:tabs>
          <w:tab w:val="left" w:pos="1751"/>
        </w:tabs>
        <w:suppressAutoHyphens/>
        <w:autoSpaceDE w:val="0"/>
        <w:ind w:left="851" w:hanging="567"/>
        <w:jc w:val="both"/>
        <w:rPr>
          <w:sz w:val="28"/>
          <w:szCs w:val="28"/>
          <w:lang w:eastAsia="ar-SA"/>
        </w:rPr>
      </w:pPr>
      <w:r w:rsidRPr="0096758B">
        <w:rPr>
          <w:sz w:val="28"/>
          <w:szCs w:val="28"/>
          <w:lang w:eastAsia="ar-SA"/>
        </w:rPr>
        <w:t>Издание приказа о создании клубного формирования и утверждение Положения  о клубном формировании, в котором отражается порядок работы, система управления и отчетности.</w:t>
      </w:r>
    </w:p>
    <w:p w:rsidR="0096758B" w:rsidRPr="0096758B" w:rsidRDefault="0096758B" w:rsidP="0096758B">
      <w:pPr>
        <w:widowControl w:val="0"/>
        <w:numPr>
          <w:ilvl w:val="0"/>
          <w:numId w:val="23"/>
        </w:numPr>
        <w:tabs>
          <w:tab w:val="left" w:pos="1751"/>
        </w:tabs>
        <w:suppressAutoHyphens/>
        <w:autoSpaceDE w:val="0"/>
        <w:ind w:left="851" w:hanging="567"/>
        <w:jc w:val="both"/>
        <w:rPr>
          <w:sz w:val="28"/>
          <w:szCs w:val="28"/>
          <w:lang w:eastAsia="ar-SA"/>
        </w:rPr>
      </w:pPr>
      <w:r w:rsidRPr="0096758B">
        <w:rPr>
          <w:sz w:val="28"/>
          <w:szCs w:val="28"/>
          <w:lang w:eastAsia="ar-SA"/>
        </w:rPr>
        <w:t>Разработка плана организационно-творческой и учебно-воспитательной работы клубного формирования на год (сезон).</w:t>
      </w:r>
    </w:p>
    <w:p w:rsidR="0096758B" w:rsidRPr="0096758B" w:rsidRDefault="0096758B" w:rsidP="0096758B">
      <w:pPr>
        <w:widowControl w:val="0"/>
        <w:numPr>
          <w:ilvl w:val="0"/>
          <w:numId w:val="23"/>
        </w:numPr>
        <w:tabs>
          <w:tab w:val="left" w:pos="1751"/>
        </w:tabs>
        <w:suppressAutoHyphens/>
        <w:autoSpaceDE w:val="0"/>
        <w:ind w:left="851" w:hanging="567"/>
        <w:jc w:val="both"/>
        <w:rPr>
          <w:sz w:val="28"/>
          <w:szCs w:val="28"/>
          <w:lang w:eastAsia="ar-SA"/>
        </w:rPr>
      </w:pPr>
      <w:r w:rsidRPr="0096758B">
        <w:rPr>
          <w:sz w:val="28"/>
          <w:szCs w:val="28"/>
          <w:lang w:eastAsia="ar-SA"/>
        </w:rPr>
        <w:t>Ведение журнала учета работы клубного формирования.</w:t>
      </w:r>
    </w:p>
    <w:p w:rsidR="0096758B" w:rsidRPr="0096758B" w:rsidRDefault="0096758B" w:rsidP="0096758B">
      <w:pPr>
        <w:widowControl w:val="0"/>
        <w:numPr>
          <w:ilvl w:val="0"/>
          <w:numId w:val="23"/>
        </w:numPr>
        <w:tabs>
          <w:tab w:val="left" w:pos="1751"/>
        </w:tabs>
        <w:suppressAutoHyphens/>
        <w:autoSpaceDE w:val="0"/>
        <w:ind w:left="851" w:hanging="567"/>
        <w:jc w:val="both"/>
        <w:rPr>
          <w:sz w:val="28"/>
          <w:szCs w:val="28"/>
          <w:lang w:eastAsia="ar-SA"/>
        </w:rPr>
      </w:pPr>
      <w:r w:rsidRPr="0096758B">
        <w:rPr>
          <w:sz w:val="28"/>
          <w:szCs w:val="28"/>
          <w:lang w:eastAsia="ar-SA"/>
        </w:rPr>
        <w:t>Подготовка, приобретение, изготовление демонстрационного материала в соответствии с деятельностью клубного формирования.</w:t>
      </w:r>
    </w:p>
    <w:p w:rsidR="0096758B" w:rsidRPr="0096758B" w:rsidRDefault="0096758B" w:rsidP="0096758B">
      <w:pPr>
        <w:widowControl w:val="0"/>
        <w:numPr>
          <w:ilvl w:val="0"/>
          <w:numId w:val="23"/>
        </w:numPr>
        <w:tabs>
          <w:tab w:val="left" w:pos="1751"/>
        </w:tabs>
        <w:suppressAutoHyphens/>
        <w:autoSpaceDE w:val="0"/>
        <w:ind w:left="851" w:hanging="567"/>
        <w:jc w:val="both"/>
        <w:rPr>
          <w:sz w:val="28"/>
          <w:szCs w:val="28"/>
          <w:lang w:eastAsia="ar-SA"/>
        </w:rPr>
      </w:pPr>
      <w:r w:rsidRPr="0096758B">
        <w:rPr>
          <w:sz w:val="28"/>
          <w:szCs w:val="28"/>
          <w:lang w:eastAsia="ar-SA"/>
        </w:rPr>
        <w:t>Проведение индивидуальных и коллективных занятий.</w:t>
      </w:r>
    </w:p>
    <w:p w:rsidR="0096758B" w:rsidRPr="0096758B" w:rsidRDefault="0096758B" w:rsidP="0096758B">
      <w:pPr>
        <w:widowControl w:val="0"/>
        <w:numPr>
          <w:ilvl w:val="0"/>
          <w:numId w:val="23"/>
        </w:numPr>
        <w:tabs>
          <w:tab w:val="left" w:pos="1751"/>
        </w:tabs>
        <w:suppressAutoHyphens/>
        <w:autoSpaceDE w:val="0"/>
        <w:ind w:left="851" w:hanging="567"/>
        <w:jc w:val="both"/>
        <w:rPr>
          <w:sz w:val="28"/>
          <w:szCs w:val="28"/>
          <w:lang w:eastAsia="ar-SA"/>
        </w:rPr>
      </w:pPr>
      <w:r w:rsidRPr="0096758B">
        <w:rPr>
          <w:sz w:val="28"/>
          <w:szCs w:val="28"/>
          <w:lang w:eastAsia="ar-SA"/>
        </w:rPr>
        <w:t>Изучение состояния и перспектив развития данного клубного формирования.</w:t>
      </w:r>
    </w:p>
    <w:p w:rsidR="0096758B" w:rsidRPr="0096758B" w:rsidRDefault="0096758B" w:rsidP="000A6C1D">
      <w:pPr>
        <w:widowControl w:val="0"/>
        <w:suppressAutoHyphens/>
        <w:autoSpaceDE w:val="0"/>
        <w:jc w:val="both"/>
        <w:rPr>
          <w:sz w:val="28"/>
          <w:szCs w:val="28"/>
          <w:lang w:eastAsia="ar-SA"/>
        </w:rPr>
      </w:pPr>
      <w:r w:rsidRPr="0096758B">
        <w:rPr>
          <w:sz w:val="28"/>
          <w:szCs w:val="28"/>
          <w:lang w:eastAsia="ar-SA"/>
        </w:rPr>
        <w:t>Результатом действий является проведение занятий клубных формирований.</w:t>
      </w:r>
    </w:p>
    <w:p w:rsidR="0096758B" w:rsidRPr="0096758B" w:rsidRDefault="0096758B" w:rsidP="0096758B">
      <w:pPr>
        <w:widowControl w:val="0"/>
        <w:suppressAutoHyphens/>
        <w:autoSpaceDE w:val="0"/>
        <w:jc w:val="both"/>
        <w:rPr>
          <w:bCs/>
          <w:sz w:val="28"/>
          <w:szCs w:val="28"/>
          <w:lang w:eastAsia="ar-SA"/>
        </w:rPr>
      </w:pPr>
      <w:r w:rsidRPr="0096758B">
        <w:rPr>
          <w:bCs/>
          <w:color w:val="000000"/>
          <w:sz w:val="28"/>
          <w:szCs w:val="28"/>
          <w:lang w:eastAsia="ar-SA"/>
        </w:rPr>
        <w:t>3.1.2.О</w:t>
      </w:r>
      <w:r w:rsidRPr="0096758B">
        <w:rPr>
          <w:sz w:val="28"/>
          <w:szCs w:val="28"/>
          <w:lang w:eastAsia="ar-SA"/>
        </w:rPr>
        <w:t xml:space="preserve">рганизация и проведение различных по форме и тематике культурно-массовых мероприятий – </w:t>
      </w:r>
      <w:proofErr w:type="spellStart"/>
      <w:r w:rsidRPr="0096758B">
        <w:rPr>
          <w:sz w:val="28"/>
          <w:szCs w:val="28"/>
          <w:lang w:eastAsia="ar-SA"/>
        </w:rPr>
        <w:t>досуговых</w:t>
      </w:r>
      <w:proofErr w:type="spellEnd"/>
      <w:r w:rsidRPr="0096758B">
        <w:rPr>
          <w:sz w:val="28"/>
          <w:szCs w:val="28"/>
          <w:lang w:eastAsia="ar-SA"/>
        </w:rPr>
        <w:t xml:space="preserve"> мероприятий, различных информационно-просветительских мероприятий</w:t>
      </w:r>
      <w:r w:rsidRPr="0096758B">
        <w:rPr>
          <w:bCs/>
          <w:sz w:val="28"/>
          <w:szCs w:val="28"/>
          <w:lang w:eastAsia="ar-SA"/>
        </w:rPr>
        <w:t xml:space="preserve">. </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 xml:space="preserve">Юридическим фактом начала действия является текущее исполнение муниципального задания, годового плана работы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r w:rsidRPr="0096758B">
        <w:rPr>
          <w:color w:val="000000"/>
          <w:sz w:val="28"/>
          <w:szCs w:val="28"/>
          <w:lang w:eastAsia="ar-SA"/>
        </w:rPr>
        <w:t>, обращение органов местного самоуправления.</w:t>
      </w:r>
    </w:p>
    <w:p w:rsidR="0096758B" w:rsidRPr="0096758B" w:rsidRDefault="0096758B" w:rsidP="0096758B">
      <w:pPr>
        <w:shd w:val="clear" w:color="auto" w:fill="FFFFFF"/>
        <w:suppressAutoHyphens/>
        <w:spacing w:before="280" w:after="280"/>
        <w:ind w:firstLine="708"/>
        <w:jc w:val="both"/>
        <w:rPr>
          <w:color w:val="000000"/>
          <w:sz w:val="28"/>
          <w:szCs w:val="28"/>
          <w:lang w:eastAsia="ar-SA"/>
        </w:rPr>
      </w:pPr>
      <w:r w:rsidRPr="0096758B">
        <w:rPr>
          <w:color w:val="000000"/>
          <w:sz w:val="28"/>
          <w:szCs w:val="28"/>
          <w:lang w:eastAsia="ar-SA"/>
        </w:rPr>
        <w:t>Должностным лицом</w:t>
      </w:r>
      <w:r w:rsidR="00015C7E">
        <w:rPr>
          <w:color w:val="000000"/>
          <w:sz w:val="28"/>
          <w:szCs w:val="28"/>
          <w:lang w:eastAsia="ar-SA"/>
        </w:rPr>
        <w:t>,</w:t>
      </w:r>
      <w:r w:rsidRPr="0096758B">
        <w:rPr>
          <w:color w:val="000000"/>
          <w:sz w:val="28"/>
          <w:szCs w:val="28"/>
          <w:lang w:eastAsia="ar-SA"/>
        </w:rPr>
        <w:t xml:space="preserve"> ответственным за исполнение данного действия</w:t>
      </w:r>
      <w:r w:rsidR="00015C7E">
        <w:rPr>
          <w:color w:val="000000"/>
          <w:sz w:val="28"/>
          <w:szCs w:val="28"/>
          <w:lang w:eastAsia="ar-SA"/>
        </w:rPr>
        <w:t>,</w:t>
      </w:r>
      <w:r w:rsidRPr="0096758B">
        <w:rPr>
          <w:color w:val="000000"/>
          <w:sz w:val="28"/>
          <w:szCs w:val="28"/>
          <w:lang w:eastAsia="ar-SA"/>
        </w:rPr>
        <w:t xml:space="preserve"> является руководитель юридического лица и (или) структурного подразделения, в обязанности которого входит организация мероприятий.</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В рамках исполнения данной процедуры производятся работы в следующем порядке:</w:t>
      </w:r>
    </w:p>
    <w:p w:rsidR="0096758B" w:rsidRPr="0096758B" w:rsidRDefault="0096758B" w:rsidP="0096758B">
      <w:pPr>
        <w:widowControl w:val="0"/>
        <w:numPr>
          <w:ilvl w:val="0"/>
          <w:numId w:val="24"/>
        </w:numPr>
        <w:tabs>
          <w:tab w:val="left" w:pos="1800"/>
        </w:tabs>
        <w:suppressAutoHyphens/>
        <w:autoSpaceDE w:val="0"/>
        <w:ind w:left="900" w:hanging="616"/>
        <w:jc w:val="both"/>
        <w:rPr>
          <w:sz w:val="28"/>
          <w:szCs w:val="28"/>
          <w:lang w:eastAsia="ar-SA"/>
        </w:rPr>
      </w:pPr>
      <w:r w:rsidRPr="0096758B">
        <w:rPr>
          <w:sz w:val="28"/>
          <w:szCs w:val="28"/>
          <w:lang w:eastAsia="ar-SA"/>
        </w:rPr>
        <w:t>Формирование и организация работы оргкомитета (административная и творческо-постановочная группы).</w:t>
      </w:r>
    </w:p>
    <w:p w:rsidR="0096758B" w:rsidRPr="0096758B" w:rsidRDefault="0096758B" w:rsidP="0096758B">
      <w:pPr>
        <w:widowControl w:val="0"/>
        <w:numPr>
          <w:ilvl w:val="0"/>
          <w:numId w:val="24"/>
        </w:numPr>
        <w:tabs>
          <w:tab w:val="left" w:pos="1800"/>
        </w:tabs>
        <w:suppressAutoHyphens/>
        <w:autoSpaceDE w:val="0"/>
        <w:ind w:left="900" w:hanging="616"/>
        <w:jc w:val="both"/>
        <w:rPr>
          <w:sz w:val="28"/>
          <w:szCs w:val="28"/>
          <w:lang w:eastAsia="ar-SA"/>
        </w:rPr>
      </w:pPr>
      <w:r w:rsidRPr="0096758B">
        <w:rPr>
          <w:sz w:val="28"/>
          <w:szCs w:val="28"/>
          <w:lang w:eastAsia="ar-SA"/>
        </w:rPr>
        <w:t>Составление плана организации подготовки и проведения мероприятия с учетом индивидуальных условий, формы и специфики места проведения мероприятия.</w:t>
      </w:r>
    </w:p>
    <w:p w:rsidR="0096758B" w:rsidRPr="0096758B" w:rsidRDefault="0096758B" w:rsidP="0096758B">
      <w:pPr>
        <w:widowControl w:val="0"/>
        <w:numPr>
          <w:ilvl w:val="0"/>
          <w:numId w:val="24"/>
        </w:numPr>
        <w:tabs>
          <w:tab w:val="left" w:pos="1800"/>
        </w:tabs>
        <w:suppressAutoHyphens/>
        <w:autoSpaceDE w:val="0"/>
        <w:ind w:left="900" w:hanging="616"/>
        <w:jc w:val="both"/>
        <w:rPr>
          <w:sz w:val="28"/>
          <w:szCs w:val="28"/>
          <w:lang w:eastAsia="ar-SA"/>
        </w:rPr>
      </w:pPr>
      <w:r w:rsidRPr="0096758B">
        <w:rPr>
          <w:sz w:val="28"/>
          <w:szCs w:val="28"/>
          <w:lang w:eastAsia="ar-SA"/>
        </w:rPr>
        <w:t>Информирование, тиражирование и распространение подготовительного материала.</w:t>
      </w:r>
    </w:p>
    <w:p w:rsidR="0096758B" w:rsidRPr="0096758B" w:rsidRDefault="0096758B" w:rsidP="0096758B">
      <w:pPr>
        <w:widowControl w:val="0"/>
        <w:numPr>
          <w:ilvl w:val="0"/>
          <w:numId w:val="24"/>
        </w:numPr>
        <w:tabs>
          <w:tab w:val="left" w:pos="1800"/>
        </w:tabs>
        <w:suppressAutoHyphens/>
        <w:autoSpaceDE w:val="0"/>
        <w:ind w:left="900" w:hanging="616"/>
        <w:jc w:val="both"/>
        <w:rPr>
          <w:sz w:val="28"/>
          <w:szCs w:val="28"/>
          <w:lang w:eastAsia="ar-SA"/>
        </w:rPr>
      </w:pPr>
      <w:r w:rsidRPr="0096758B">
        <w:rPr>
          <w:sz w:val="28"/>
          <w:szCs w:val="28"/>
          <w:lang w:eastAsia="ar-SA"/>
        </w:rPr>
        <w:t>Разработка сценария проведения мероприятия.</w:t>
      </w:r>
    </w:p>
    <w:p w:rsidR="0096758B" w:rsidRPr="0096758B" w:rsidRDefault="0096758B" w:rsidP="0096758B">
      <w:pPr>
        <w:widowControl w:val="0"/>
        <w:numPr>
          <w:ilvl w:val="0"/>
          <w:numId w:val="24"/>
        </w:numPr>
        <w:tabs>
          <w:tab w:val="left" w:pos="1800"/>
        </w:tabs>
        <w:suppressAutoHyphens/>
        <w:autoSpaceDE w:val="0"/>
        <w:ind w:left="900" w:hanging="616"/>
        <w:jc w:val="both"/>
        <w:rPr>
          <w:sz w:val="28"/>
          <w:szCs w:val="28"/>
          <w:lang w:eastAsia="ar-SA"/>
        </w:rPr>
      </w:pPr>
      <w:r w:rsidRPr="0096758B">
        <w:rPr>
          <w:sz w:val="28"/>
          <w:szCs w:val="28"/>
          <w:lang w:eastAsia="ar-SA"/>
        </w:rPr>
        <w:t>Оповещение о проведении мероприятия, изготовление (заказ) и распространение афиш, объявлений, с использованием средств массовой информации.</w:t>
      </w:r>
    </w:p>
    <w:p w:rsidR="0096758B" w:rsidRPr="0096758B" w:rsidRDefault="0096758B" w:rsidP="0096758B">
      <w:pPr>
        <w:widowControl w:val="0"/>
        <w:numPr>
          <w:ilvl w:val="0"/>
          <w:numId w:val="24"/>
        </w:numPr>
        <w:tabs>
          <w:tab w:val="left" w:pos="1800"/>
        </w:tabs>
        <w:suppressAutoHyphens/>
        <w:autoSpaceDE w:val="0"/>
        <w:ind w:left="900" w:hanging="616"/>
        <w:jc w:val="both"/>
        <w:rPr>
          <w:sz w:val="28"/>
          <w:szCs w:val="28"/>
          <w:lang w:eastAsia="ar-SA"/>
        </w:rPr>
      </w:pPr>
      <w:r w:rsidRPr="0096758B">
        <w:rPr>
          <w:sz w:val="28"/>
          <w:szCs w:val="28"/>
          <w:lang w:eastAsia="ar-SA"/>
        </w:rPr>
        <w:t>Сбор заявок и информации от участников мероприятия, отбор номеров и программ, для осуществления мероприятия.</w:t>
      </w:r>
    </w:p>
    <w:p w:rsidR="0096758B" w:rsidRPr="0096758B" w:rsidRDefault="0096758B" w:rsidP="0096758B">
      <w:pPr>
        <w:widowControl w:val="0"/>
        <w:numPr>
          <w:ilvl w:val="0"/>
          <w:numId w:val="24"/>
        </w:numPr>
        <w:tabs>
          <w:tab w:val="left" w:pos="1800"/>
        </w:tabs>
        <w:suppressAutoHyphens/>
        <w:autoSpaceDE w:val="0"/>
        <w:ind w:left="900" w:hanging="616"/>
        <w:jc w:val="both"/>
        <w:rPr>
          <w:sz w:val="28"/>
          <w:szCs w:val="28"/>
          <w:lang w:eastAsia="ar-SA"/>
        </w:rPr>
      </w:pPr>
      <w:r w:rsidRPr="0096758B">
        <w:rPr>
          <w:sz w:val="28"/>
          <w:szCs w:val="28"/>
          <w:lang w:eastAsia="ar-SA"/>
        </w:rPr>
        <w:t>Организация работ по техническому обес</w:t>
      </w:r>
      <w:r w:rsidR="00015C7E">
        <w:rPr>
          <w:sz w:val="28"/>
          <w:szCs w:val="28"/>
          <w:lang w:eastAsia="ar-SA"/>
        </w:rPr>
        <w:t>печению мероприятия (свет, звук</w:t>
      </w:r>
      <w:r w:rsidRPr="0096758B">
        <w:rPr>
          <w:sz w:val="28"/>
          <w:szCs w:val="28"/>
          <w:lang w:eastAsia="ar-SA"/>
        </w:rPr>
        <w:t xml:space="preserve"> и др. художественно-выразительные и технические средства)</w:t>
      </w:r>
    </w:p>
    <w:p w:rsidR="0096758B" w:rsidRPr="0096758B" w:rsidRDefault="0096758B" w:rsidP="0096758B">
      <w:pPr>
        <w:widowControl w:val="0"/>
        <w:numPr>
          <w:ilvl w:val="0"/>
          <w:numId w:val="24"/>
        </w:numPr>
        <w:tabs>
          <w:tab w:val="left" w:pos="1800"/>
        </w:tabs>
        <w:suppressAutoHyphens/>
        <w:autoSpaceDE w:val="0"/>
        <w:ind w:left="900" w:hanging="616"/>
        <w:jc w:val="both"/>
        <w:rPr>
          <w:sz w:val="28"/>
          <w:szCs w:val="28"/>
          <w:lang w:eastAsia="ar-SA"/>
        </w:rPr>
      </w:pPr>
      <w:r w:rsidRPr="0096758B">
        <w:rPr>
          <w:sz w:val="28"/>
          <w:szCs w:val="28"/>
          <w:lang w:eastAsia="ar-SA"/>
        </w:rPr>
        <w:lastRenderedPageBreak/>
        <w:t>Осуществление режиссуры мероприятия.</w:t>
      </w:r>
    </w:p>
    <w:p w:rsidR="0096758B" w:rsidRPr="0096758B" w:rsidRDefault="0096758B" w:rsidP="0096758B">
      <w:pPr>
        <w:widowControl w:val="0"/>
        <w:numPr>
          <w:ilvl w:val="0"/>
          <w:numId w:val="24"/>
        </w:numPr>
        <w:tabs>
          <w:tab w:val="left" w:pos="1800"/>
        </w:tabs>
        <w:suppressAutoHyphens/>
        <w:autoSpaceDE w:val="0"/>
        <w:ind w:left="900" w:hanging="616"/>
        <w:jc w:val="both"/>
        <w:rPr>
          <w:sz w:val="28"/>
          <w:szCs w:val="28"/>
          <w:lang w:eastAsia="ar-SA"/>
        </w:rPr>
      </w:pPr>
      <w:r w:rsidRPr="0096758B">
        <w:rPr>
          <w:sz w:val="28"/>
          <w:szCs w:val="28"/>
          <w:lang w:eastAsia="ar-SA"/>
        </w:rPr>
        <w:t>Проведение репетиционной работы.</w:t>
      </w:r>
    </w:p>
    <w:p w:rsidR="0096758B" w:rsidRPr="0096758B" w:rsidRDefault="0096758B" w:rsidP="0096758B">
      <w:pPr>
        <w:widowControl w:val="0"/>
        <w:numPr>
          <w:ilvl w:val="0"/>
          <w:numId w:val="24"/>
        </w:numPr>
        <w:tabs>
          <w:tab w:val="left" w:pos="1800"/>
        </w:tabs>
        <w:suppressAutoHyphens/>
        <w:autoSpaceDE w:val="0"/>
        <w:ind w:left="900" w:hanging="616"/>
        <w:jc w:val="both"/>
        <w:rPr>
          <w:sz w:val="28"/>
          <w:szCs w:val="28"/>
          <w:lang w:eastAsia="ar-SA"/>
        </w:rPr>
      </w:pPr>
      <w:r w:rsidRPr="0096758B">
        <w:rPr>
          <w:sz w:val="28"/>
          <w:szCs w:val="28"/>
          <w:lang w:eastAsia="ar-SA"/>
        </w:rPr>
        <w:t xml:space="preserve">Проведение мероприятия. Дежурство при проведении мероприятия. </w:t>
      </w:r>
    </w:p>
    <w:p w:rsidR="0096758B" w:rsidRPr="0096758B" w:rsidRDefault="0096758B" w:rsidP="0096758B">
      <w:pPr>
        <w:widowControl w:val="0"/>
        <w:numPr>
          <w:ilvl w:val="0"/>
          <w:numId w:val="24"/>
        </w:numPr>
        <w:tabs>
          <w:tab w:val="left" w:pos="1800"/>
        </w:tabs>
        <w:suppressAutoHyphens/>
        <w:autoSpaceDE w:val="0"/>
        <w:ind w:left="900" w:hanging="616"/>
        <w:jc w:val="both"/>
        <w:rPr>
          <w:sz w:val="28"/>
          <w:szCs w:val="28"/>
          <w:lang w:eastAsia="ar-SA"/>
        </w:rPr>
      </w:pPr>
      <w:proofErr w:type="gramStart"/>
      <w:r w:rsidRPr="0096758B">
        <w:rPr>
          <w:sz w:val="28"/>
          <w:szCs w:val="28"/>
          <w:lang w:eastAsia="ar-SA"/>
        </w:rPr>
        <w:t>Контроль за</w:t>
      </w:r>
      <w:proofErr w:type="gramEnd"/>
      <w:r w:rsidRPr="0096758B">
        <w:rPr>
          <w:sz w:val="28"/>
          <w:szCs w:val="28"/>
          <w:lang w:eastAsia="ar-SA"/>
        </w:rPr>
        <w:t xml:space="preserve"> порядком проведения мероприятия. </w:t>
      </w:r>
    </w:p>
    <w:p w:rsidR="0096758B" w:rsidRPr="0096758B" w:rsidRDefault="0096758B" w:rsidP="0096758B">
      <w:pPr>
        <w:widowControl w:val="0"/>
        <w:numPr>
          <w:ilvl w:val="0"/>
          <w:numId w:val="24"/>
        </w:numPr>
        <w:tabs>
          <w:tab w:val="left" w:pos="1800"/>
        </w:tabs>
        <w:suppressAutoHyphens/>
        <w:autoSpaceDE w:val="0"/>
        <w:ind w:left="900" w:hanging="616"/>
        <w:jc w:val="both"/>
        <w:rPr>
          <w:sz w:val="28"/>
          <w:szCs w:val="28"/>
          <w:lang w:eastAsia="ar-SA"/>
        </w:rPr>
      </w:pPr>
      <w:r w:rsidRPr="0096758B">
        <w:rPr>
          <w:sz w:val="28"/>
          <w:szCs w:val="28"/>
          <w:lang w:eastAsia="ar-SA"/>
        </w:rPr>
        <w:t>Отчет о проведении мероприятия.</w:t>
      </w:r>
    </w:p>
    <w:p w:rsidR="0096758B" w:rsidRPr="0096758B" w:rsidRDefault="0096758B" w:rsidP="00A24E06">
      <w:pPr>
        <w:shd w:val="clear" w:color="auto" w:fill="FFFFFF"/>
        <w:suppressAutoHyphens/>
        <w:jc w:val="both"/>
        <w:rPr>
          <w:color w:val="000000"/>
          <w:sz w:val="28"/>
          <w:szCs w:val="28"/>
          <w:lang w:eastAsia="ar-SA"/>
        </w:rPr>
      </w:pPr>
      <w:r w:rsidRPr="0096758B">
        <w:rPr>
          <w:color w:val="000000"/>
          <w:sz w:val="28"/>
          <w:szCs w:val="28"/>
          <w:lang w:eastAsia="ar-SA"/>
        </w:rPr>
        <w:t xml:space="preserve">Результатом действия является проведение мероприятия в назначенный срок. </w:t>
      </w:r>
    </w:p>
    <w:p w:rsidR="0096758B" w:rsidRPr="0096758B" w:rsidRDefault="0096758B" w:rsidP="0096758B">
      <w:pPr>
        <w:widowControl w:val="0"/>
        <w:suppressAutoHyphens/>
        <w:autoSpaceDE w:val="0"/>
        <w:jc w:val="both"/>
        <w:rPr>
          <w:sz w:val="28"/>
          <w:szCs w:val="28"/>
          <w:lang w:eastAsia="ar-SA"/>
        </w:rPr>
      </w:pPr>
      <w:r w:rsidRPr="0096758B">
        <w:rPr>
          <w:bCs/>
          <w:color w:val="000000"/>
          <w:sz w:val="28"/>
          <w:szCs w:val="28"/>
          <w:lang w:eastAsia="ar-SA"/>
        </w:rPr>
        <w:t>3.1.3.</w:t>
      </w:r>
      <w:r w:rsidR="00862A62">
        <w:rPr>
          <w:bCs/>
          <w:color w:val="000000"/>
          <w:sz w:val="28"/>
          <w:szCs w:val="28"/>
          <w:lang w:eastAsia="ar-SA"/>
        </w:rPr>
        <w:tab/>
      </w:r>
      <w:r w:rsidRPr="0096758B">
        <w:rPr>
          <w:bCs/>
          <w:color w:val="000000"/>
          <w:sz w:val="28"/>
          <w:szCs w:val="28"/>
          <w:lang w:eastAsia="ar-SA"/>
        </w:rPr>
        <w:t>В</w:t>
      </w:r>
      <w:r w:rsidRPr="0096758B">
        <w:rPr>
          <w:sz w:val="28"/>
          <w:szCs w:val="28"/>
          <w:lang w:eastAsia="ar-SA"/>
        </w:rPr>
        <w:t>ыездное культурное обслуживание жителей отдаленных населенных пунктов.</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 xml:space="preserve">Юридическим фактом начала действия является текущее исполнение муниципального задания, годового плана работы передвижных  отделов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r w:rsidRPr="0096758B">
        <w:rPr>
          <w:color w:val="000000"/>
          <w:sz w:val="28"/>
          <w:szCs w:val="28"/>
          <w:lang w:eastAsia="ar-SA"/>
        </w:rPr>
        <w:t>, обращения органов местного самоуправления.</w:t>
      </w:r>
    </w:p>
    <w:p w:rsidR="0096758B" w:rsidRPr="0096758B" w:rsidRDefault="0096758B" w:rsidP="0096758B">
      <w:pPr>
        <w:shd w:val="clear" w:color="auto" w:fill="FFFFFF"/>
        <w:suppressAutoHyphens/>
        <w:spacing w:before="280" w:after="280"/>
        <w:ind w:firstLine="708"/>
        <w:jc w:val="both"/>
        <w:rPr>
          <w:color w:val="000000"/>
          <w:sz w:val="28"/>
          <w:szCs w:val="28"/>
          <w:lang w:eastAsia="ar-SA"/>
        </w:rPr>
      </w:pPr>
      <w:r w:rsidRPr="0096758B">
        <w:rPr>
          <w:color w:val="000000"/>
          <w:sz w:val="28"/>
          <w:szCs w:val="28"/>
          <w:lang w:eastAsia="ar-SA"/>
        </w:rPr>
        <w:t>Должностным лицом</w:t>
      </w:r>
      <w:r w:rsidR="00015C7E">
        <w:rPr>
          <w:color w:val="000000"/>
          <w:sz w:val="28"/>
          <w:szCs w:val="28"/>
          <w:lang w:eastAsia="ar-SA"/>
        </w:rPr>
        <w:t>,</w:t>
      </w:r>
      <w:r w:rsidRPr="0096758B">
        <w:rPr>
          <w:color w:val="000000"/>
          <w:sz w:val="28"/>
          <w:szCs w:val="28"/>
          <w:lang w:eastAsia="ar-SA"/>
        </w:rPr>
        <w:t xml:space="preserve"> ответственным за исполнение данного действия</w:t>
      </w:r>
      <w:r w:rsidR="00015C7E">
        <w:rPr>
          <w:color w:val="000000"/>
          <w:sz w:val="28"/>
          <w:szCs w:val="28"/>
          <w:lang w:eastAsia="ar-SA"/>
        </w:rPr>
        <w:t>,</w:t>
      </w:r>
      <w:r w:rsidRPr="0096758B">
        <w:rPr>
          <w:color w:val="000000"/>
          <w:sz w:val="28"/>
          <w:szCs w:val="28"/>
          <w:lang w:eastAsia="ar-SA"/>
        </w:rPr>
        <w:t xml:space="preserve"> является руководитель структурного подразделения - передвижного клубного учреждения.</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В рамках исполнения данной процедуры производятся работы в следующем порядке:</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 xml:space="preserve">Организация работы передвижного клубного учреждения. </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Определение зоны обслуживания передвижного клубного учреждения.</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Подготовка плана проведения выездного обслуживания (на год, на месяц).</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Составление графиков-маршрутов выездов.</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 xml:space="preserve">Подбор помещений и площади для концертного, </w:t>
      </w:r>
      <w:proofErr w:type="gramStart"/>
      <w:r w:rsidRPr="0096758B">
        <w:rPr>
          <w:sz w:val="28"/>
          <w:szCs w:val="28"/>
          <w:lang w:eastAsia="ar-SA"/>
        </w:rPr>
        <w:t>кино-видео обслуживания</w:t>
      </w:r>
      <w:proofErr w:type="gramEnd"/>
      <w:r w:rsidRPr="0096758B">
        <w:rPr>
          <w:sz w:val="28"/>
          <w:szCs w:val="28"/>
          <w:lang w:eastAsia="ar-SA"/>
        </w:rPr>
        <w:t>.</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Ведение журнала учета нужд и запросов населения.</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 xml:space="preserve">Ведение журнала учета работы передвижного клубного учреждения. </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П</w:t>
      </w:r>
      <w:r w:rsidR="00015C7E">
        <w:rPr>
          <w:sz w:val="28"/>
          <w:szCs w:val="28"/>
          <w:lang w:eastAsia="ar-SA"/>
        </w:rPr>
        <w:t xml:space="preserve">одбор репертуара для </w:t>
      </w:r>
      <w:proofErr w:type="spellStart"/>
      <w:r w:rsidR="00015C7E">
        <w:rPr>
          <w:sz w:val="28"/>
          <w:szCs w:val="28"/>
          <w:lang w:eastAsia="ar-SA"/>
        </w:rPr>
        <w:t>кино-видео</w:t>
      </w:r>
      <w:r w:rsidRPr="0096758B">
        <w:rPr>
          <w:sz w:val="28"/>
          <w:szCs w:val="28"/>
          <w:lang w:eastAsia="ar-SA"/>
        </w:rPr>
        <w:t>показа</w:t>
      </w:r>
      <w:proofErr w:type="spellEnd"/>
      <w:r w:rsidRPr="0096758B">
        <w:rPr>
          <w:sz w:val="28"/>
          <w:szCs w:val="28"/>
          <w:lang w:eastAsia="ar-SA"/>
        </w:rPr>
        <w:t>, подбор и выдача литературы и периодических изданий по заказам, разработка сценарных планов и подготовка концертных программ по различной тематике, подготовка выставок творческой и информационной направленности.</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Оповещение о проведении мероприятия, изготовление (заказ) и распространение афиш, объявлений, с использованием средств массовой информации.</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Организация работ по техническому обеспечению мероприятия (свет, звук, и др. художественно-выразительные и технические средства).</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Осуществление режиссуры мероприятия.</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Проведение репетиционной работы.</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Обеспечение исправного технического состояния автотранспорта.</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Оформление путевого листа.</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 xml:space="preserve">Выезд и проведение мероприятия. </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proofErr w:type="gramStart"/>
      <w:r w:rsidRPr="0096758B">
        <w:rPr>
          <w:sz w:val="28"/>
          <w:szCs w:val="28"/>
          <w:lang w:eastAsia="ar-SA"/>
        </w:rPr>
        <w:t>Контроль за</w:t>
      </w:r>
      <w:proofErr w:type="gramEnd"/>
      <w:r w:rsidRPr="0096758B">
        <w:rPr>
          <w:sz w:val="28"/>
          <w:szCs w:val="28"/>
          <w:lang w:eastAsia="ar-SA"/>
        </w:rPr>
        <w:t xml:space="preserve"> порядком проведения мероприятия. </w:t>
      </w:r>
    </w:p>
    <w:p w:rsidR="0096758B" w:rsidRPr="0096758B" w:rsidRDefault="0096758B" w:rsidP="0096758B">
      <w:pPr>
        <w:widowControl w:val="0"/>
        <w:numPr>
          <w:ilvl w:val="0"/>
          <w:numId w:val="25"/>
        </w:numPr>
        <w:tabs>
          <w:tab w:val="left" w:pos="1800"/>
        </w:tabs>
        <w:suppressAutoHyphens/>
        <w:autoSpaceDE w:val="0"/>
        <w:ind w:left="900" w:hanging="720"/>
        <w:jc w:val="both"/>
        <w:rPr>
          <w:sz w:val="28"/>
          <w:szCs w:val="28"/>
          <w:lang w:eastAsia="ar-SA"/>
        </w:rPr>
      </w:pPr>
      <w:r w:rsidRPr="0096758B">
        <w:rPr>
          <w:sz w:val="28"/>
          <w:szCs w:val="28"/>
          <w:lang w:eastAsia="ar-SA"/>
        </w:rPr>
        <w:t>Отчет о проведении мероприятия.</w:t>
      </w:r>
    </w:p>
    <w:p w:rsidR="0096758B" w:rsidRPr="0096758B" w:rsidRDefault="0096758B" w:rsidP="0096758B">
      <w:pPr>
        <w:shd w:val="clear" w:color="auto" w:fill="FFFFFF"/>
        <w:suppressAutoHyphens/>
        <w:ind w:firstLine="708"/>
        <w:jc w:val="both"/>
        <w:rPr>
          <w:color w:val="000000"/>
          <w:sz w:val="28"/>
          <w:szCs w:val="28"/>
          <w:lang w:eastAsia="ar-SA"/>
        </w:rPr>
      </w:pPr>
      <w:r w:rsidRPr="0096758B">
        <w:rPr>
          <w:color w:val="000000"/>
          <w:sz w:val="28"/>
          <w:szCs w:val="28"/>
          <w:lang w:eastAsia="ar-SA"/>
        </w:rPr>
        <w:lastRenderedPageBreak/>
        <w:t xml:space="preserve">Результатом действия является организация досуга населения, проживающего на территории, не имеющей стационарного клубного учреждения. </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3.1.4. Организация и проведение круглых столов, семинаров, мастер-классов (для  муниципальных  учреждений культуры сельских поселений)</w:t>
      </w:r>
    </w:p>
    <w:p w:rsidR="0096758B" w:rsidRPr="0096758B" w:rsidRDefault="0096758B" w:rsidP="0096758B">
      <w:pPr>
        <w:widowControl w:val="0"/>
        <w:suppressAutoHyphens/>
        <w:autoSpaceDE w:val="0"/>
        <w:jc w:val="both"/>
        <w:rPr>
          <w:sz w:val="28"/>
          <w:szCs w:val="28"/>
          <w:lang w:eastAsia="ar-SA"/>
        </w:rPr>
      </w:pP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 xml:space="preserve">Юридическим фактом начала действия является текущее исполнение муниципального задания, годового плана работы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r w:rsidRPr="0096758B">
        <w:rPr>
          <w:color w:val="000000"/>
          <w:sz w:val="28"/>
          <w:szCs w:val="28"/>
          <w:lang w:eastAsia="ar-SA"/>
        </w:rPr>
        <w:t xml:space="preserve">, обращение органа местного самоуправления или учреждения  </w:t>
      </w:r>
      <w:proofErr w:type="spellStart"/>
      <w:r w:rsidRPr="0096758B">
        <w:rPr>
          <w:color w:val="000000"/>
          <w:sz w:val="28"/>
          <w:szCs w:val="28"/>
          <w:lang w:eastAsia="ar-SA"/>
        </w:rPr>
        <w:t>культурно-досугового</w:t>
      </w:r>
      <w:proofErr w:type="spellEnd"/>
      <w:r w:rsidRPr="0096758B">
        <w:rPr>
          <w:color w:val="000000"/>
          <w:sz w:val="28"/>
          <w:szCs w:val="28"/>
          <w:lang w:eastAsia="ar-SA"/>
        </w:rPr>
        <w:t xml:space="preserve"> типа.</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Должностным лицом</w:t>
      </w:r>
      <w:r w:rsidR="00015C7E">
        <w:rPr>
          <w:color w:val="000000"/>
          <w:sz w:val="28"/>
          <w:szCs w:val="28"/>
          <w:lang w:eastAsia="ar-SA"/>
        </w:rPr>
        <w:t>,</w:t>
      </w:r>
      <w:r w:rsidRPr="0096758B">
        <w:rPr>
          <w:color w:val="000000"/>
          <w:sz w:val="28"/>
          <w:szCs w:val="28"/>
          <w:lang w:eastAsia="ar-SA"/>
        </w:rPr>
        <w:t xml:space="preserve"> ответственным за исполнение данного действия</w:t>
      </w:r>
      <w:r w:rsidR="00015C7E">
        <w:rPr>
          <w:color w:val="000000"/>
          <w:sz w:val="28"/>
          <w:szCs w:val="28"/>
          <w:lang w:eastAsia="ar-SA"/>
        </w:rPr>
        <w:t>,</w:t>
      </w:r>
      <w:r w:rsidRPr="0096758B">
        <w:rPr>
          <w:color w:val="000000"/>
          <w:sz w:val="28"/>
          <w:szCs w:val="28"/>
          <w:lang w:eastAsia="ar-SA"/>
        </w:rPr>
        <w:t xml:space="preserve"> является директор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r w:rsidRPr="0096758B">
        <w:rPr>
          <w:color w:val="000000"/>
          <w:sz w:val="28"/>
          <w:szCs w:val="28"/>
          <w:lang w:eastAsia="ar-SA"/>
        </w:rPr>
        <w:t>, который ведет работу</w:t>
      </w:r>
      <w:r w:rsidRPr="0096758B">
        <w:rPr>
          <w:bCs/>
          <w:sz w:val="28"/>
          <w:szCs w:val="28"/>
          <w:lang w:eastAsia="ar-SA"/>
        </w:rPr>
        <w:t xml:space="preserve"> по повышению профессионального уровня руководителей и специалистов </w:t>
      </w:r>
      <w:proofErr w:type="spellStart"/>
      <w:r w:rsidRPr="0096758B">
        <w:rPr>
          <w:bCs/>
          <w:sz w:val="28"/>
          <w:szCs w:val="28"/>
          <w:lang w:eastAsia="ar-SA"/>
        </w:rPr>
        <w:t>культурно-досуговых</w:t>
      </w:r>
      <w:proofErr w:type="spellEnd"/>
      <w:r w:rsidRPr="0096758B">
        <w:rPr>
          <w:bCs/>
          <w:sz w:val="28"/>
          <w:szCs w:val="28"/>
          <w:lang w:eastAsia="ar-SA"/>
        </w:rPr>
        <w:t xml:space="preserve"> учреждений </w:t>
      </w:r>
      <w:r w:rsidRPr="0096758B">
        <w:rPr>
          <w:color w:val="000000"/>
          <w:sz w:val="28"/>
          <w:szCs w:val="28"/>
          <w:lang w:eastAsia="ar-SA"/>
        </w:rPr>
        <w:t xml:space="preserve">по данной теме, осуществляет контроль путем запроса необходимой информации от учреждений </w:t>
      </w:r>
      <w:proofErr w:type="spellStart"/>
      <w:r w:rsidRPr="0096758B">
        <w:rPr>
          <w:color w:val="000000"/>
          <w:sz w:val="28"/>
          <w:szCs w:val="28"/>
          <w:lang w:eastAsia="ar-SA"/>
        </w:rPr>
        <w:t>культурно-досугового</w:t>
      </w:r>
      <w:proofErr w:type="spellEnd"/>
      <w:r w:rsidRPr="0096758B">
        <w:rPr>
          <w:color w:val="000000"/>
          <w:sz w:val="28"/>
          <w:szCs w:val="28"/>
          <w:lang w:eastAsia="ar-SA"/>
        </w:rPr>
        <w:t xml:space="preserve"> типа.</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В рамках исполнения данной процедуры производятся работы в следующем порядке:</w:t>
      </w:r>
    </w:p>
    <w:p w:rsidR="0096758B" w:rsidRPr="0096758B" w:rsidRDefault="0096758B" w:rsidP="0096758B">
      <w:pPr>
        <w:widowControl w:val="0"/>
        <w:numPr>
          <w:ilvl w:val="0"/>
          <w:numId w:val="26"/>
        </w:numPr>
        <w:tabs>
          <w:tab w:val="left" w:pos="1751"/>
        </w:tabs>
        <w:suppressAutoHyphens/>
        <w:autoSpaceDE w:val="0"/>
        <w:ind w:left="851" w:hanging="567"/>
        <w:jc w:val="both"/>
        <w:rPr>
          <w:sz w:val="28"/>
          <w:szCs w:val="28"/>
          <w:lang w:eastAsia="ar-SA"/>
        </w:rPr>
      </w:pPr>
      <w:r w:rsidRPr="0096758B">
        <w:rPr>
          <w:sz w:val="28"/>
          <w:szCs w:val="28"/>
          <w:lang w:eastAsia="ar-SA"/>
        </w:rPr>
        <w:t xml:space="preserve">Выбор темы, определение даты </w:t>
      </w:r>
      <w:r w:rsidR="00A02AF0">
        <w:rPr>
          <w:sz w:val="28"/>
          <w:szCs w:val="28"/>
          <w:lang w:eastAsia="ar-SA"/>
        </w:rPr>
        <w:t>проведения учебного мероприятия.</w:t>
      </w:r>
      <w:r w:rsidRPr="0096758B">
        <w:rPr>
          <w:sz w:val="28"/>
          <w:szCs w:val="28"/>
          <w:lang w:eastAsia="ar-SA"/>
        </w:rPr>
        <w:t xml:space="preserve"> </w:t>
      </w:r>
    </w:p>
    <w:p w:rsidR="0096758B" w:rsidRPr="0096758B" w:rsidRDefault="0096758B" w:rsidP="0096758B">
      <w:pPr>
        <w:widowControl w:val="0"/>
        <w:numPr>
          <w:ilvl w:val="0"/>
          <w:numId w:val="26"/>
        </w:numPr>
        <w:tabs>
          <w:tab w:val="left" w:pos="1751"/>
        </w:tabs>
        <w:suppressAutoHyphens/>
        <w:autoSpaceDE w:val="0"/>
        <w:ind w:left="851" w:hanging="567"/>
        <w:jc w:val="both"/>
        <w:rPr>
          <w:sz w:val="28"/>
          <w:szCs w:val="28"/>
          <w:lang w:eastAsia="ar-SA"/>
        </w:rPr>
      </w:pPr>
      <w:r w:rsidRPr="0096758B">
        <w:rPr>
          <w:sz w:val="28"/>
          <w:szCs w:val="28"/>
          <w:lang w:eastAsia="ar-SA"/>
        </w:rPr>
        <w:t>Составление плана проведения мероприятия по по</w:t>
      </w:r>
      <w:r w:rsidR="00A02AF0">
        <w:rPr>
          <w:sz w:val="28"/>
          <w:szCs w:val="28"/>
          <w:lang w:eastAsia="ar-SA"/>
        </w:rPr>
        <w:t>вышению квалификации работников.</w:t>
      </w:r>
      <w:r w:rsidRPr="0096758B">
        <w:rPr>
          <w:sz w:val="28"/>
          <w:szCs w:val="28"/>
          <w:lang w:eastAsia="ar-SA"/>
        </w:rPr>
        <w:t xml:space="preserve"> </w:t>
      </w:r>
    </w:p>
    <w:p w:rsidR="0096758B" w:rsidRPr="0096758B" w:rsidRDefault="0096758B" w:rsidP="0096758B">
      <w:pPr>
        <w:widowControl w:val="0"/>
        <w:numPr>
          <w:ilvl w:val="0"/>
          <w:numId w:val="26"/>
        </w:numPr>
        <w:tabs>
          <w:tab w:val="left" w:pos="1751"/>
        </w:tabs>
        <w:suppressAutoHyphens/>
        <w:autoSpaceDE w:val="0"/>
        <w:ind w:left="851" w:hanging="567"/>
        <w:jc w:val="both"/>
        <w:rPr>
          <w:sz w:val="28"/>
          <w:szCs w:val="28"/>
          <w:lang w:eastAsia="ar-SA"/>
        </w:rPr>
      </w:pPr>
      <w:r w:rsidRPr="0096758B">
        <w:rPr>
          <w:sz w:val="28"/>
          <w:szCs w:val="28"/>
          <w:lang w:eastAsia="ar-SA"/>
        </w:rPr>
        <w:t>Формирование списка высту</w:t>
      </w:r>
      <w:r w:rsidR="00A02AF0">
        <w:rPr>
          <w:sz w:val="28"/>
          <w:szCs w:val="28"/>
          <w:lang w:eastAsia="ar-SA"/>
        </w:rPr>
        <w:t>пающих и слушателей мероприятия.</w:t>
      </w:r>
    </w:p>
    <w:p w:rsidR="0096758B" w:rsidRPr="0096758B" w:rsidRDefault="0096758B" w:rsidP="0096758B">
      <w:pPr>
        <w:widowControl w:val="0"/>
        <w:numPr>
          <w:ilvl w:val="0"/>
          <w:numId w:val="26"/>
        </w:numPr>
        <w:tabs>
          <w:tab w:val="left" w:pos="1751"/>
        </w:tabs>
        <w:suppressAutoHyphens/>
        <w:autoSpaceDE w:val="0"/>
        <w:ind w:left="851" w:hanging="567"/>
        <w:jc w:val="both"/>
        <w:rPr>
          <w:sz w:val="28"/>
          <w:szCs w:val="28"/>
          <w:lang w:eastAsia="ar-SA"/>
        </w:rPr>
      </w:pPr>
      <w:r w:rsidRPr="0096758B">
        <w:rPr>
          <w:sz w:val="28"/>
          <w:szCs w:val="28"/>
          <w:lang w:eastAsia="ar-SA"/>
        </w:rPr>
        <w:t>Совместная работа с приглашенными для выст</w:t>
      </w:r>
      <w:r w:rsidR="00A02AF0">
        <w:rPr>
          <w:sz w:val="28"/>
          <w:szCs w:val="28"/>
          <w:lang w:eastAsia="ar-SA"/>
        </w:rPr>
        <w:t>уплений участниками мероприятия.</w:t>
      </w:r>
      <w:r w:rsidRPr="0096758B">
        <w:rPr>
          <w:sz w:val="28"/>
          <w:szCs w:val="28"/>
          <w:lang w:eastAsia="ar-SA"/>
        </w:rPr>
        <w:t xml:space="preserve"> </w:t>
      </w:r>
    </w:p>
    <w:p w:rsidR="0096758B" w:rsidRPr="0096758B" w:rsidRDefault="0096758B" w:rsidP="0096758B">
      <w:pPr>
        <w:widowControl w:val="0"/>
        <w:numPr>
          <w:ilvl w:val="0"/>
          <w:numId w:val="26"/>
        </w:numPr>
        <w:tabs>
          <w:tab w:val="left" w:pos="1751"/>
        </w:tabs>
        <w:suppressAutoHyphens/>
        <w:autoSpaceDE w:val="0"/>
        <w:ind w:left="851" w:hanging="567"/>
        <w:jc w:val="both"/>
        <w:rPr>
          <w:sz w:val="28"/>
          <w:szCs w:val="28"/>
          <w:lang w:eastAsia="ar-SA"/>
        </w:rPr>
      </w:pPr>
      <w:r w:rsidRPr="0096758B">
        <w:rPr>
          <w:sz w:val="28"/>
          <w:szCs w:val="28"/>
          <w:lang w:eastAsia="ar-SA"/>
        </w:rPr>
        <w:t>Подготовка выступления (изучение и анализ методических материалов, составление программы выступления).</w:t>
      </w:r>
    </w:p>
    <w:p w:rsidR="0096758B" w:rsidRPr="0096758B" w:rsidRDefault="0096758B" w:rsidP="0096758B">
      <w:pPr>
        <w:widowControl w:val="0"/>
        <w:numPr>
          <w:ilvl w:val="0"/>
          <w:numId w:val="26"/>
        </w:numPr>
        <w:tabs>
          <w:tab w:val="left" w:pos="1751"/>
        </w:tabs>
        <w:suppressAutoHyphens/>
        <w:autoSpaceDE w:val="0"/>
        <w:ind w:left="851" w:hanging="567"/>
        <w:jc w:val="both"/>
        <w:rPr>
          <w:sz w:val="28"/>
          <w:szCs w:val="28"/>
          <w:lang w:eastAsia="ar-SA"/>
        </w:rPr>
      </w:pPr>
      <w:r w:rsidRPr="0096758B">
        <w:rPr>
          <w:sz w:val="28"/>
          <w:szCs w:val="28"/>
          <w:lang w:eastAsia="ar-SA"/>
        </w:rPr>
        <w:t>Оформление помещения для проведения мероприятия, подготовка средств наглядной пропаганды и агитации.</w:t>
      </w:r>
    </w:p>
    <w:p w:rsidR="0096758B" w:rsidRPr="0096758B" w:rsidRDefault="0096758B" w:rsidP="0096758B">
      <w:pPr>
        <w:widowControl w:val="0"/>
        <w:numPr>
          <w:ilvl w:val="0"/>
          <w:numId w:val="26"/>
        </w:numPr>
        <w:tabs>
          <w:tab w:val="left" w:pos="1751"/>
        </w:tabs>
        <w:suppressAutoHyphens/>
        <w:autoSpaceDE w:val="0"/>
        <w:ind w:left="851" w:hanging="567"/>
        <w:jc w:val="both"/>
        <w:rPr>
          <w:sz w:val="28"/>
          <w:szCs w:val="28"/>
          <w:lang w:eastAsia="ar-SA"/>
        </w:rPr>
      </w:pPr>
      <w:r w:rsidRPr="0096758B">
        <w:rPr>
          <w:sz w:val="28"/>
          <w:szCs w:val="28"/>
          <w:lang w:eastAsia="ar-SA"/>
        </w:rPr>
        <w:t>Оповещение слушателей и участников мероприятия. Проведение занятий.</w:t>
      </w:r>
    </w:p>
    <w:p w:rsidR="0096758B" w:rsidRPr="0096758B" w:rsidRDefault="0096758B" w:rsidP="0096758B">
      <w:pPr>
        <w:shd w:val="clear" w:color="auto" w:fill="FFFFFF"/>
        <w:tabs>
          <w:tab w:val="left" w:pos="1751"/>
        </w:tabs>
        <w:suppressAutoHyphens/>
        <w:spacing w:before="280" w:after="280"/>
        <w:ind w:left="851"/>
        <w:jc w:val="both"/>
        <w:rPr>
          <w:color w:val="000000"/>
          <w:sz w:val="28"/>
          <w:szCs w:val="28"/>
          <w:lang w:eastAsia="ar-SA"/>
        </w:rPr>
      </w:pPr>
      <w:r w:rsidRPr="0096758B">
        <w:rPr>
          <w:color w:val="000000"/>
          <w:sz w:val="28"/>
          <w:szCs w:val="28"/>
          <w:lang w:eastAsia="ar-SA"/>
        </w:rPr>
        <w:t xml:space="preserve">Исполнение данной процедуры производится в срок не более 30 дней. Результатом действия является проведение мероприятия в назначенный срок. </w:t>
      </w:r>
    </w:p>
    <w:p w:rsidR="0096758B" w:rsidRPr="0096758B" w:rsidRDefault="0096758B" w:rsidP="0096758B">
      <w:pPr>
        <w:shd w:val="clear" w:color="auto" w:fill="FFFFFF"/>
        <w:suppressAutoHyphens/>
        <w:jc w:val="both"/>
        <w:rPr>
          <w:sz w:val="28"/>
          <w:szCs w:val="28"/>
          <w:lang w:eastAsia="ar-SA"/>
        </w:rPr>
      </w:pPr>
      <w:r w:rsidRPr="0096758B">
        <w:rPr>
          <w:sz w:val="28"/>
          <w:szCs w:val="28"/>
          <w:lang w:eastAsia="ar-SA"/>
        </w:rPr>
        <w:t xml:space="preserve">           По итогам прошедшего </w:t>
      </w:r>
      <w:r w:rsidRPr="0096758B">
        <w:rPr>
          <w:bCs/>
          <w:sz w:val="28"/>
          <w:szCs w:val="28"/>
          <w:lang w:eastAsia="ar-SA"/>
        </w:rPr>
        <w:t xml:space="preserve">мероприятия по повышению профессионального уровня руководителей и специалистов </w:t>
      </w:r>
      <w:proofErr w:type="spellStart"/>
      <w:r w:rsidRPr="0096758B">
        <w:rPr>
          <w:bCs/>
          <w:sz w:val="28"/>
          <w:szCs w:val="28"/>
          <w:lang w:eastAsia="ar-SA"/>
        </w:rPr>
        <w:t>культурно-досуговых</w:t>
      </w:r>
      <w:proofErr w:type="spellEnd"/>
      <w:r w:rsidRPr="0096758B">
        <w:rPr>
          <w:bCs/>
          <w:sz w:val="28"/>
          <w:szCs w:val="28"/>
          <w:lang w:eastAsia="ar-SA"/>
        </w:rPr>
        <w:t xml:space="preserve"> учреждений области д</w:t>
      </w:r>
      <w:r w:rsidRPr="0096758B">
        <w:rPr>
          <w:color w:val="000000"/>
          <w:sz w:val="28"/>
          <w:szCs w:val="28"/>
          <w:lang w:eastAsia="ar-SA"/>
        </w:rPr>
        <w:t>олжностное лицо</w:t>
      </w:r>
      <w:r w:rsidR="00A02AF0">
        <w:rPr>
          <w:color w:val="000000"/>
          <w:sz w:val="28"/>
          <w:szCs w:val="28"/>
          <w:lang w:eastAsia="ar-SA"/>
        </w:rPr>
        <w:t>,</w:t>
      </w:r>
      <w:r w:rsidRPr="0096758B">
        <w:rPr>
          <w:color w:val="000000"/>
          <w:sz w:val="28"/>
          <w:szCs w:val="28"/>
          <w:lang w:eastAsia="ar-SA"/>
        </w:rPr>
        <w:t xml:space="preserve"> ответственное за исполнение данного действия</w:t>
      </w:r>
      <w:r w:rsidR="00A02AF0">
        <w:rPr>
          <w:color w:val="000000"/>
          <w:sz w:val="28"/>
          <w:szCs w:val="28"/>
          <w:lang w:eastAsia="ar-SA"/>
        </w:rPr>
        <w:t>,</w:t>
      </w:r>
      <w:r w:rsidRPr="0096758B">
        <w:rPr>
          <w:color w:val="000000"/>
          <w:sz w:val="28"/>
          <w:szCs w:val="28"/>
          <w:lang w:eastAsia="ar-SA"/>
        </w:rPr>
        <w:t xml:space="preserve"> </w:t>
      </w:r>
      <w:r w:rsidRPr="0096758B">
        <w:rPr>
          <w:sz w:val="28"/>
          <w:szCs w:val="28"/>
          <w:lang w:eastAsia="ar-SA"/>
        </w:rPr>
        <w:t>представляет отчёт руководителю учреждения.</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 xml:space="preserve">3.1.5. Консультативные услуги: оказание консультативной, методической и организационно-творческой помощи в подготовке и проведении </w:t>
      </w:r>
      <w:proofErr w:type="spellStart"/>
      <w:r w:rsidR="00A02AF0">
        <w:rPr>
          <w:sz w:val="28"/>
          <w:szCs w:val="28"/>
          <w:lang w:eastAsia="ar-SA"/>
        </w:rPr>
        <w:t>культурно-досуговых</w:t>
      </w:r>
      <w:proofErr w:type="spellEnd"/>
      <w:r w:rsidR="00A02AF0">
        <w:rPr>
          <w:sz w:val="28"/>
          <w:szCs w:val="28"/>
          <w:lang w:eastAsia="ar-SA"/>
        </w:rPr>
        <w:t xml:space="preserve"> мероприятий</w:t>
      </w:r>
      <w:r w:rsidRPr="0096758B">
        <w:rPr>
          <w:sz w:val="28"/>
          <w:szCs w:val="28"/>
          <w:lang w:eastAsia="ar-SA"/>
        </w:rPr>
        <w:t>.</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 xml:space="preserve">Юридическим фактом начала действия является текущее исполнение муниципального задания, годового плана работы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r w:rsidRPr="0096758B">
        <w:rPr>
          <w:color w:val="000000"/>
          <w:sz w:val="28"/>
          <w:szCs w:val="28"/>
          <w:lang w:eastAsia="ar-SA"/>
        </w:rPr>
        <w:t xml:space="preserve">, </w:t>
      </w:r>
      <w:r w:rsidRPr="0096758B">
        <w:rPr>
          <w:color w:val="000000"/>
          <w:sz w:val="28"/>
          <w:szCs w:val="28"/>
          <w:lang w:eastAsia="ar-SA"/>
        </w:rPr>
        <w:lastRenderedPageBreak/>
        <w:t xml:space="preserve">обращение органа местного самоуправления или учреждения  </w:t>
      </w:r>
      <w:proofErr w:type="spellStart"/>
      <w:r w:rsidRPr="0096758B">
        <w:rPr>
          <w:color w:val="000000"/>
          <w:sz w:val="28"/>
          <w:szCs w:val="28"/>
          <w:lang w:eastAsia="ar-SA"/>
        </w:rPr>
        <w:t>культурно-досугового</w:t>
      </w:r>
      <w:proofErr w:type="spellEnd"/>
      <w:r w:rsidRPr="0096758B">
        <w:rPr>
          <w:color w:val="000000"/>
          <w:sz w:val="28"/>
          <w:szCs w:val="28"/>
          <w:lang w:eastAsia="ar-SA"/>
        </w:rPr>
        <w:t xml:space="preserve"> типа.</w:t>
      </w:r>
    </w:p>
    <w:p w:rsidR="0096758B" w:rsidRPr="0096758B" w:rsidRDefault="0096758B" w:rsidP="0096758B">
      <w:pPr>
        <w:widowControl w:val="0"/>
        <w:suppressAutoHyphens/>
        <w:autoSpaceDE w:val="0"/>
        <w:ind w:firstLine="708"/>
        <w:jc w:val="both"/>
        <w:rPr>
          <w:sz w:val="28"/>
          <w:szCs w:val="28"/>
          <w:lang w:eastAsia="ar-SA"/>
        </w:rPr>
      </w:pPr>
      <w:r w:rsidRPr="0096758B">
        <w:rPr>
          <w:color w:val="000000"/>
          <w:sz w:val="28"/>
          <w:szCs w:val="28"/>
          <w:lang w:eastAsia="ar-SA"/>
        </w:rPr>
        <w:t>Должностным лицом</w:t>
      </w:r>
      <w:r w:rsidR="00A02AF0">
        <w:rPr>
          <w:color w:val="000000"/>
          <w:sz w:val="28"/>
          <w:szCs w:val="28"/>
          <w:lang w:eastAsia="ar-SA"/>
        </w:rPr>
        <w:t>,</w:t>
      </w:r>
      <w:r w:rsidRPr="0096758B">
        <w:rPr>
          <w:color w:val="000000"/>
          <w:sz w:val="28"/>
          <w:szCs w:val="28"/>
          <w:lang w:eastAsia="ar-SA"/>
        </w:rPr>
        <w:t xml:space="preserve"> ответственным за исполнение данного действия</w:t>
      </w:r>
      <w:r w:rsidR="00A02AF0">
        <w:rPr>
          <w:color w:val="000000"/>
          <w:sz w:val="28"/>
          <w:szCs w:val="28"/>
          <w:lang w:eastAsia="ar-SA"/>
        </w:rPr>
        <w:t>,</w:t>
      </w:r>
      <w:r w:rsidRPr="0096758B">
        <w:rPr>
          <w:color w:val="000000"/>
          <w:sz w:val="28"/>
          <w:szCs w:val="28"/>
          <w:lang w:eastAsia="ar-SA"/>
        </w:rPr>
        <w:t xml:space="preserve"> является директор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r w:rsidRPr="0096758B">
        <w:rPr>
          <w:color w:val="000000"/>
          <w:sz w:val="28"/>
          <w:szCs w:val="28"/>
          <w:lang w:eastAsia="ar-SA"/>
        </w:rPr>
        <w:t xml:space="preserve">, в обязанности которого входит оказание </w:t>
      </w:r>
      <w:r w:rsidRPr="0096758B">
        <w:rPr>
          <w:sz w:val="28"/>
          <w:szCs w:val="28"/>
          <w:lang w:eastAsia="ar-SA"/>
        </w:rPr>
        <w:t xml:space="preserve">консультативной, методической и организационно-творческой помощи в подготовке и проведении </w:t>
      </w:r>
      <w:proofErr w:type="spellStart"/>
      <w:r w:rsidRPr="0096758B">
        <w:rPr>
          <w:sz w:val="28"/>
          <w:szCs w:val="28"/>
          <w:lang w:eastAsia="ar-SA"/>
        </w:rPr>
        <w:t>культурно-досуговых</w:t>
      </w:r>
      <w:proofErr w:type="spellEnd"/>
      <w:r w:rsidRPr="0096758B">
        <w:rPr>
          <w:sz w:val="28"/>
          <w:szCs w:val="28"/>
          <w:lang w:eastAsia="ar-SA"/>
        </w:rPr>
        <w:t xml:space="preserve"> мероприятий.</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В рамках исполнения данной процедуры производятся работы в следующем порядке:</w:t>
      </w:r>
    </w:p>
    <w:p w:rsidR="0096758B" w:rsidRPr="0096758B" w:rsidRDefault="0096758B" w:rsidP="0096758B">
      <w:pPr>
        <w:widowControl w:val="0"/>
        <w:numPr>
          <w:ilvl w:val="0"/>
          <w:numId w:val="27"/>
        </w:numPr>
        <w:suppressAutoHyphens/>
        <w:autoSpaceDE w:val="0"/>
        <w:ind w:left="720" w:hanging="567"/>
        <w:jc w:val="both"/>
        <w:rPr>
          <w:sz w:val="28"/>
          <w:szCs w:val="28"/>
          <w:lang w:eastAsia="ar-SA"/>
        </w:rPr>
      </w:pPr>
      <w:r w:rsidRPr="0096758B">
        <w:rPr>
          <w:sz w:val="28"/>
          <w:szCs w:val="28"/>
          <w:lang w:eastAsia="ar-SA"/>
        </w:rPr>
        <w:t>Изучение и анализ методических материалов.</w:t>
      </w:r>
    </w:p>
    <w:p w:rsidR="0096758B" w:rsidRPr="0096758B" w:rsidRDefault="0096758B" w:rsidP="0096758B">
      <w:pPr>
        <w:widowControl w:val="0"/>
        <w:numPr>
          <w:ilvl w:val="0"/>
          <w:numId w:val="27"/>
        </w:numPr>
        <w:suppressAutoHyphens/>
        <w:autoSpaceDE w:val="0"/>
        <w:ind w:left="720" w:hanging="567"/>
        <w:jc w:val="both"/>
        <w:rPr>
          <w:sz w:val="28"/>
          <w:szCs w:val="28"/>
          <w:lang w:eastAsia="ar-SA"/>
        </w:rPr>
      </w:pPr>
      <w:r w:rsidRPr="0096758B">
        <w:rPr>
          <w:sz w:val="28"/>
          <w:szCs w:val="28"/>
          <w:lang w:eastAsia="ar-SA"/>
        </w:rPr>
        <w:t>Формирование картотеки методической литературы.</w:t>
      </w:r>
    </w:p>
    <w:p w:rsidR="0096758B" w:rsidRPr="0096758B" w:rsidRDefault="0096758B" w:rsidP="0096758B">
      <w:pPr>
        <w:widowControl w:val="0"/>
        <w:numPr>
          <w:ilvl w:val="0"/>
          <w:numId w:val="27"/>
        </w:numPr>
        <w:suppressAutoHyphens/>
        <w:autoSpaceDE w:val="0"/>
        <w:ind w:left="720" w:hanging="567"/>
        <w:jc w:val="both"/>
        <w:rPr>
          <w:sz w:val="28"/>
          <w:szCs w:val="28"/>
          <w:lang w:eastAsia="ar-SA"/>
        </w:rPr>
      </w:pPr>
      <w:r w:rsidRPr="0096758B">
        <w:rPr>
          <w:sz w:val="28"/>
          <w:szCs w:val="28"/>
          <w:lang w:eastAsia="ar-SA"/>
        </w:rPr>
        <w:t xml:space="preserve">Изучение, анализ и обобщение передового опыта работы клубных учреждений. </w:t>
      </w:r>
    </w:p>
    <w:p w:rsidR="0096758B" w:rsidRPr="0096758B" w:rsidRDefault="0096758B" w:rsidP="0096758B">
      <w:pPr>
        <w:widowControl w:val="0"/>
        <w:numPr>
          <w:ilvl w:val="0"/>
          <w:numId w:val="27"/>
        </w:numPr>
        <w:suppressAutoHyphens/>
        <w:autoSpaceDE w:val="0"/>
        <w:ind w:left="720" w:hanging="567"/>
        <w:jc w:val="both"/>
        <w:rPr>
          <w:sz w:val="28"/>
          <w:szCs w:val="28"/>
          <w:lang w:eastAsia="ar-SA"/>
        </w:rPr>
      </w:pPr>
      <w:r w:rsidRPr="0096758B">
        <w:rPr>
          <w:sz w:val="28"/>
          <w:szCs w:val="28"/>
          <w:lang w:eastAsia="ar-SA"/>
        </w:rPr>
        <w:t>Оформление методического кабинета, подготовка средств наглядной пропаганды и агитации.</w:t>
      </w:r>
    </w:p>
    <w:p w:rsidR="0096758B" w:rsidRPr="0096758B" w:rsidRDefault="0096758B" w:rsidP="0096758B">
      <w:pPr>
        <w:widowControl w:val="0"/>
        <w:suppressAutoHyphens/>
        <w:autoSpaceDE w:val="0"/>
        <w:jc w:val="both"/>
        <w:rPr>
          <w:color w:val="000000"/>
          <w:sz w:val="28"/>
          <w:szCs w:val="28"/>
          <w:lang w:eastAsia="ar-SA"/>
        </w:rPr>
      </w:pPr>
      <w:r w:rsidRPr="0096758B">
        <w:rPr>
          <w:color w:val="000000"/>
          <w:sz w:val="28"/>
          <w:szCs w:val="28"/>
          <w:lang w:eastAsia="ar-SA"/>
        </w:rPr>
        <w:t>Результатом действия является: подготовленные и доведенные до заинтересованных лиц устные методические рекомендации, обобщенные в письменном виде материалы об опыте работы.</w:t>
      </w:r>
    </w:p>
    <w:p w:rsidR="0096758B" w:rsidRPr="0096758B" w:rsidRDefault="0096758B" w:rsidP="00B14487">
      <w:pPr>
        <w:widowControl w:val="0"/>
        <w:suppressAutoHyphens/>
        <w:autoSpaceDE w:val="0"/>
        <w:jc w:val="both"/>
        <w:rPr>
          <w:color w:val="000000"/>
          <w:sz w:val="28"/>
          <w:szCs w:val="28"/>
          <w:lang w:eastAsia="ar-SA"/>
        </w:rPr>
      </w:pPr>
      <w:r w:rsidRPr="0096758B">
        <w:rPr>
          <w:color w:val="000000"/>
          <w:sz w:val="28"/>
          <w:szCs w:val="28"/>
          <w:lang w:eastAsia="ar-SA"/>
        </w:rPr>
        <w:t xml:space="preserve">3.1.6. Услуга «Публичное представление музейных предметов и музейных коллекций, </w:t>
      </w:r>
      <w:r w:rsidR="00A02AF0">
        <w:rPr>
          <w:color w:val="000000"/>
          <w:sz w:val="28"/>
          <w:szCs w:val="28"/>
          <w:lang w:eastAsia="ar-SA"/>
        </w:rPr>
        <w:t xml:space="preserve"> </w:t>
      </w:r>
      <w:r w:rsidRPr="0096758B">
        <w:rPr>
          <w:color w:val="000000"/>
          <w:sz w:val="28"/>
          <w:szCs w:val="28"/>
          <w:lang w:eastAsia="ar-SA"/>
        </w:rPr>
        <w:t xml:space="preserve">хранение, </w:t>
      </w:r>
      <w:r w:rsidR="00A02AF0">
        <w:rPr>
          <w:color w:val="000000"/>
          <w:sz w:val="28"/>
          <w:szCs w:val="28"/>
          <w:lang w:eastAsia="ar-SA"/>
        </w:rPr>
        <w:t xml:space="preserve"> </w:t>
      </w:r>
      <w:r w:rsidRPr="0096758B">
        <w:rPr>
          <w:color w:val="000000"/>
          <w:sz w:val="28"/>
          <w:szCs w:val="28"/>
          <w:lang w:eastAsia="ar-SA"/>
        </w:rPr>
        <w:t>учет и пополнение музейного фонда» осуществляется на безвозмездной основе.</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Юридическим фактом начала действия является текущее исполнение муниципального задания, обращение органа местного самоупра</w:t>
      </w:r>
      <w:r w:rsidR="00A02AF0">
        <w:rPr>
          <w:color w:val="000000"/>
          <w:sz w:val="28"/>
          <w:szCs w:val="28"/>
          <w:lang w:eastAsia="ar-SA"/>
        </w:rPr>
        <w:t xml:space="preserve">вления или учреждения </w:t>
      </w:r>
      <w:proofErr w:type="spellStart"/>
      <w:r w:rsidR="00A02AF0">
        <w:rPr>
          <w:color w:val="000000"/>
          <w:sz w:val="28"/>
          <w:szCs w:val="28"/>
          <w:lang w:eastAsia="ar-SA"/>
        </w:rPr>
        <w:t>культурно-</w:t>
      </w:r>
      <w:r w:rsidRPr="0096758B">
        <w:rPr>
          <w:color w:val="000000"/>
          <w:sz w:val="28"/>
          <w:szCs w:val="28"/>
          <w:lang w:eastAsia="ar-SA"/>
        </w:rPr>
        <w:t>досугового</w:t>
      </w:r>
      <w:proofErr w:type="spellEnd"/>
      <w:r w:rsidR="00A02AF0">
        <w:rPr>
          <w:color w:val="000000"/>
          <w:sz w:val="28"/>
          <w:szCs w:val="28"/>
          <w:lang w:eastAsia="ar-SA"/>
        </w:rPr>
        <w:t xml:space="preserve"> </w:t>
      </w:r>
      <w:r w:rsidRPr="0096758B">
        <w:rPr>
          <w:color w:val="000000"/>
          <w:sz w:val="28"/>
          <w:szCs w:val="28"/>
          <w:lang w:eastAsia="ar-SA"/>
        </w:rPr>
        <w:t>типа, а также обращение предприятий, организаций или учреждений различного профиля.</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Должностным лицом, ответственным за исполнение данного действия, является заведующий музеем.</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Экскурсионное обслуживание осуще</w:t>
      </w:r>
      <w:r w:rsidR="00A02AF0">
        <w:rPr>
          <w:color w:val="000000"/>
          <w:sz w:val="28"/>
          <w:szCs w:val="28"/>
          <w:lang w:eastAsia="ar-SA"/>
        </w:rPr>
        <w:t>с</w:t>
      </w:r>
      <w:r w:rsidRPr="0096758B">
        <w:rPr>
          <w:color w:val="000000"/>
          <w:sz w:val="28"/>
          <w:szCs w:val="28"/>
          <w:lang w:eastAsia="ar-SA"/>
        </w:rPr>
        <w:t>твляется по предварительной заявке.</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Продолжительность обзорной экскурсии по музею -   20 мин.</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Продолжительность тематической экскурсии -     45    мин.</w:t>
      </w:r>
    </w:p>
    <w:p w:rsidR="0096758B" w:rsidRPr="0096758B" w:rsidRDefault="0096758B" w:rsidP="0096758B">
      <w:pPr>
        <w:widowControl w:val="0"/>
        <w:suppressAutoHyphens/>
        <w:autoSpaceDE w:val="0"/>
        <w:ind w:firstLine="708"/>
        <w:jc w:val="both"/>
        <w:rPr>
          <w:color w:val="000000"/>
          <w:sz w:val="28"/>
          <w:szCs w:val="28"/>
          <w:lang w:eastAsia="ar-SA"/>
        </w:rPr>
      </w:pPr>
      <w:r w:rsidRPr="0096758B">
        <w:rPr>
          <w:color w:val="000000"/>
          <w:sz w:val="28"/>
          <w:szCs w:val="28"/>
          <w:lang w:eastAsia="ar-SA"/>
        </w:rPr>
        <w:t>Способом фиксации результата выполнения услуги является занесение данных в книгу учета посетителей.</w:t>
      </w:r>
    </w:p>
    <w:p w:rsidR="0096758B" w:rsidRPr="0096758B" w:rsidRDefault="0096758B" w:rsidP="0096758B">
      <w:pPr>
        <w:widowControl w:val="0"/>
        <w:suppressAutoHyphens/>
        <w:autoSpaceDE w:val="0"/>
        <w:jc w:val="both"/>
        <w:rPr>
          <w:b/>
          <w:bCs/>
          <w:sz w:val="28"/>
          <w:szCs w:val="28"/>
          <w:lang w:eastAsia="ar-SA"/>
        </w:rPr>
      </w:pPr>
    </w:p>
    <w:p w:rsidR="0096758B" w:rsidRPr="0096758B" w:rsidRDefault="0096758B" w:rsidP="0096758B">
      <w:pPr>
        <w:widowControl w:val="0"/>
        <w:suppressAutoHyphens/>
        <w:autoSpaceDE w:val="0"/>
        <w:jc w:val="both"/>
        <w:rPr>
          <w:b/>
          <w:bCs/>
          <w:sz w:val="28"/>
          <w:szCs w:val="28"/>
          <w:lang w:eastAsia="ar-SA"/>
        </w:rPr>
      </w:pPr>
      <w:r w:rsidRPr="0096758B">
        <w:rPr>
          <w:b/>
          <w:bCs/>
          <w:sz w:val="28"/>
          <w:szCs w:val="28"/>
          <w:lang w:eastAsia="ar-SA"/>
        </w:rPr>
        <w:t xml:space="preserve">                                   </w:t>
      </w:r>
      <w:r w:rsidR="00A02AF0">
        <w:rPr>
          <w:b/>
          <w:bCs/>
          <w:sz w:val="28"/>
          <w:szCs w:val="28"/>
          <w:lang w:eastAsia="ar-SA"/>
        </w:rPr>
        <w:t xml:space="preserve">  4. Порядок и формы контроля</w:t>
      </w:r>
    </w:p>
    <w:p w:rsidR="0096758B" w:rsidRPr="0096758B" w:rsidRDefault="0096758B" w:rsidP="0096758B">
      <w:pPr>
        <w:widowControl w:val="0"/>
        <w:suppressAutoHyphens/>
        <w:autoSpaceDE w:val="0"/>
        <w:ind w:firstLine="708"/>
        <w:jc w:val="both"/>
        <w:rPr>
          <w:b/>
          <w:bCs/>
          <w:sz w:val="28"/>
          <w:szCs w:val="28"/>
          <w:lang w:eastAsia="ar-SA"/>
        </w:rPr>
      </w:pPr>
      <w:r w:rsidRPr="0096758B">
        <w:rPr>
          <w:b/>
          <w:bCs/>
          <w:sz w:val="28"/>
          <w:szCs w:val="28"/>
          <w:lang w:eastAsia="ar-SA"/>
        </w:rPr>
        <w:t xml:space="preserve">                      предоставле</w:t>
      </w:r>
      <w:r w:rsidR="00A02AF0">
        <w:rPr>
          <w:b/>
          <w:bCs/>
          <w:sz w:val="28"/>
          <w:szCs w:val="28"/>
          <w:lang w:eastAsia="ar-SA"/>
        </w:rPr>
        <w:t>ния</w:t>
      </w:r>
      <w:r w:rsidRPr="0096758B">
        <w:rPr>
          <w:b/>
          <w:bCs/>
          <w:sz w:val="28"/>
          <w:szCs w:val="28"/>
          <w:lang w:eastAsia="ar-SA"/>
        </w:rPr>
        <w:t xml:space="preserve"> муниципальных услуг.</w:t>
      </w:r>
    </w:p>
    <w:p w:rsidR="0096758B" w:rsidRPr="0096758B" w:rsidRDefault="0096758B" w:rsidP="0096758B">
      <w:pPr>
        <w:widowControl w:val="0"/>
        <w:suppressAutoHyphens/>
        <w:autoSpaceDE w:val="0"/>
        <w:ind w:firstLine="708"/>
        <w:jc w:val="both"/>
        <w:rPr>
          <w:b/>
          <w:bCs/>
          <w:sz w:val="28"/>
          <w:szCs w:val="28"/>
          <w:lang w:eastAsia="ar-SA"/>
        </w:rPr>
      </w:pP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4.1. Требовани</w:t>
      </w:r>
      <w:r w:rsidR="00A02AF0">
        <w:rPr>
          <w:sz w:val="28"/>
          <w:szCs w:val="28"/>
          <w:lang w:eastAsia="ar-SA"/>
        </w:rPr>
        <w:t>я к порядку и формам контроля  предоставления</w:t>
      </w:r>
      <w:r w:rsidRPr="0096758B">
        <w:rPr>
          <w:sz w:val="28"/>
          <w:szCs w:val="28"/>
          <w:lang w:eastAsia="ar-SA"/>
        </w:rPr>
        <w:t xml:space="preserve"> муниципальной услуги.</w:t>
      </w:r>
    </w:p>
    <w:p w:rsidR="0096758B" w:rsidRPr="0096758B" w:rsidRDefault="00A02AF0" w:rsidP="0096758B">
      <w:pPr>
        <w:widowControl w:val="0"/>
        <w:tabs>
          <w:tab w:val="left" w:pos="7895"/>
        </w:tabs>
        <w:suppressAutoHyphens/>
        <w:autoSpaceDE w:val="0"/>
        <w:ind w:firstLine="720"/>
        <w:jc w:val="both"/>
        <w:rPr>
          <w:sz w:val="28"/>
          <w:szCs w:val="28"/>
          <w:lang w:eastAsia="ar-SA"/>
        </w:rPr>
      </w:pPr>
      <w:r>
        <w:rPr>
          <w:sz w:val="28"/>
          <w:szCs w:val="28"/>
          <w:lang w:eastAsia="ar-SA"/>
        </w:rPr>
        <w:t>Контроль деятельности</w:t>
      </w:r>
      <w:r w:rsidR="0096758B" w:rsidRPr="0096758B">
        <w:rPr>
          <w:sz w:val="28"/>
          <w:szCs w:val="28"/>
          <w:lang w:eastAsia="ar-SA"/>
        </w:rPr>
        <w:t xml:space="preserve"> </w:t>
      </w:r>
      <w:proofErr w:type="spellStart"/>
      <w:r w:rsidR="0096758B" w:rsidRPr="0096758B">
        <w:rPr>
          <w:sz w:val="28"/>
          <w:szCs w:val="28"/>
          <w:lang w:eastAsia="ar-SA"/>
        </w:rPr>
        <w:t>культурно-досугового</w:t>
      </w:r>
      <w:proofErr w:type="spellEnd"/>
      <w:r w:rsidR="0096758B" w:rsidRPr="0096758B">
        <w:rPr>
          <w:sz w:val="28"/>
          <w:szCs w:val="28"/>
          <w:lang w:eastAsia="ar-SA"/>
        </w:rPr>
        <w:t xml:space="preserve"> учреждения осуществляется посредством процедур внутреннего и внешнего контроля.</w:t>
      </w:r>
    </w:p>
    <w:p w:rsidR="0096758B" w:rsidRPr="0096758B" w:rsidRDefault="0096758B" w:rsidP="0096758B">
      <w:pPr>
        <w:widowControl w:val="0"/>
        <w:tabs>
          <w:tab w:val="left" w:pos="7895"/>
        </w:tabs>
        <w:suppressAutoHyphens/>
        <w:autoSpaceDE w:val="0"/>
        <w:jc w:val="both"/>
        <w:rPr>
          <w:sz w:val="28"/>
          <w:szCs w:val="28"/>
          <w:lang w:eastAsia="ar-SA"/>
        </w:rPr>
      </w:pPr>
    </w:p>
    <w:p w:rsidR="0096758B" w:rsidRPr="0096758B" w:rsidRDefault="0096758B" w:rsidP="0096758B">
      <w:pPr>
        <w:widowControl w:val="0"/>
        <w:tabs>
          <w:tab w:val="left" w:pos="7895"/>
        </w:tabs>
        <w:suppressAutoHyphens/>
        <w:autoSpaceDE w:val="0"/>
        <w:jc w:val="both"/>
        <w:rPr>
          <w:sz w:val="28"/>
          <w:szCs w:val="28"/>
          <w:lang w:eastAsia="ar-SA"/>
        </w:rPr>
      </w:pPr>
      <w:r w:rsidRPr="0096758B">
        <w:rPr>
          <w:sz w:val="28"/>
          <w:szCs w:val="28"/>
          <w:lang w:eastAsia="ar-SA"/>
        </w:rPr>
        <w:t xml:space="preserve">4.1.1. Внутренний контроль проводится  директором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r w:rsidRPr="0096758B">
        <w:rPr>
          <w:sz w:val="28"/>
          <w:szCs w:val="28"/>
          <w:lang w:eastAsia="ar-SA"/>
        </w:rPr>
        <w:t>.</w:t>
      </w:r>
    </w:p>
    <w:p w:rsidR="0096758B" w:rsidRPr="0096758B" w:rsidRDefault="0096758B" w:rsidP="0096758B">
      <w:pPr>
        <w:widowControl w:val="0"/>
        <w:tabs>
          <w:tab w:val="left" w:pos="7895"/>
        </w:tabs>
        <w:suppressAutoHyphens/>
        <w:autoSpaceDE w:val="0"/>
        <w:ind w:firstLine="720"/>
        <w:jc w:val="both"/>
        <w:rPr>
          <w:sz w:val="28"/>
          <w:szCs w:val="28"/>
          <w:lang w:eastAsia="ar-SA"/>
        </w:rPr>
      </w:pPr>
      <w:r w:rsidRPr="0096758B">
        <w:rPr>
          <w:sz w:val="28"/>
          <w:szCs w:val="28"/>
          <w:lang w:eastAsia="ar-SA"/>
        </w:rPr>
        <w:t xml:space="preserve">Внутренний контроль подразделяется </w:t>
      </w:r>
      <w:proofErr w:type="gramStart"/>
      <w:r w:rsidRPr="0096758B">
        <w:rPr>
          <w:sz w:val="28"/>
          <w:szCs w:val="28"/>
          <w:lang w:eastAsia="ar-SA"/>
        </w:rPr>
        <w:t>на</w:t>
      </w:r>
      <w:proofErr w:type="gramEnd"/>
      <w:r w:rsidRPr="0096758B">
        <w:rPr>
          <w:sz w:val="28"/>
          <w:szCs w:val="28"/>
          <w:lang w:eastAsia="ar-SA"/>
        </w:rPr>
        <w:t>:</w:t>
      </w:r>
    </w:p>
    <w:p w:rsidR="0096758B" w:rsidRPr="0096758B" w:rsidRDefault="0096758B" w:rsidP="0096758B">
      <w:pPr>
        <w:widowControl w:val="0"/>
        <w:numPr>
          <w:ilvl w:val="0"/>
          <w:numId w:val="28"/>
        </w:numPr>
        <w:tabs>
          <w:tab w:val="left" w:pos="1800"/>
        </w:tabs>
        <w:suppressAutoHyphens/>
        <w:autoSpaceDE w:val="0"/>
        <w:ind w:left="900" w:hanging="540"/>
        <w:jc w:val="both"/>
        <w:rPr>
          <w:sz w:val="28"/>
          <w:szCs w:val="28"/>
          <w:lang w:eastAsia="ar-SA"/>
        </w:rPr>
      </w:pPr>
      <w:r w:rsidRPr="0096758B">
        <w:rPr>
          <w:sz w:val="28"/>
          <w:szCs w:val="28"/>
          <w:lang w:eastAsia="ar-SA"/>
        </w:rPr>
        <w:t xml:space="preserve">текущий контроль (путем проверок соблюдения и исполнения </w:t>
      </w:r>
      <w:r w:rsidRPr="0096758B">
        <w:rPr>
          <w:sz w:val="28"/>
          <w:szCs w:val="28"/>
          <w:lang w:eastAsia="ar-SA"/>
        </w:rPr>
        <w:lastRenderedPageBreak/>
        <w:t>специалистами</w:t>
      </w:r>
      <w:r w:rsidRPr="0096758B">
        <w:rPr>
          <w:color w:val="000000"/>
          <w:sz w:val="28"/>
          <w:szCs w:val="28"/>
          <w:lang w:eastAsia="ar-SA"/>
        </w:rPr>
        <w:t>, ответственными за исполнение процедур</w:t>
      </w:r>
      <w:r w:rsidR="00A02AF0">
        <w:rPr>
          <w:color w:val="000000"/>
          <w:sz w:val="28"/>
          <w:szCs w:val="28"/>
          <w:lang w:eastAsia="ar-SA"/>
        </w:rPr>
        <w:t>,</w:t>
      </w:r>
      <w:r w:rsidRPr="0096758B">
        <w:rPr>
          <w:sz w:val="28"/>
          <w:szCs w:val="28"/>
          <w:lang w:eastAsia="ar-SA"/>
        </w:rPr>
        <w:t xml:space="preserve"> положений административного регламента);</w:t>
      </w:r>
    </w:p>
    <w:p w:rsidR="0096758B" w:rsidRPr="0096758B" w:rsidRDefault="0096758B" w:rsidP="0096758B">
      <w:pPr>
        <w:widowControl w:val="0"/>
        <w:numPr>
          <w:ilvl w:val="0"/>
          <w:numId w:val="28"/>
        </w:numPr>
        <w:tabs>
          <w:tab w:val="left" w:pos="1800"/>
        </w:tabs>
        <w:suppressAutoHyphens/>
        <w:autoSpaceDE w:val="0"/>
        <w:ind w:left="900" w:hanging="540"/>
        <w:jc w:val="both"/>
        <w:rPr>
          <w:sz w:val="28"/>
          <w:szCs w:val="28"/>
          <w:lang w:eastAsia="ar-SA"/>
        </w:rPr>
      </w:pPr>
      <w:r w:rsidRPr="0096758B">
        <w:rPr>
          <w:sz w:val="28"/>
          <w:szCs w:val="28"/>
          <w:lang w:eastAsia="ar-SA"/>
        </w:rPr>
        <w:t>оперативный контроль (по выявленным проблемным фактам и жалобам, касающимся качества предоставления услуг);</w:t>
      </w:r>
    </w:p>
    <w:p w:rsidR="0096758B" w:rsidRPr="0096758B" w:rsidRDefault="0096758B" w:rsidP="0096758B">
      <w:pPr>
        <w:widowControl w:val="0"/>
        <w:numPr>
          <w:ilvl w:val="0"/>
          <w:numId w:val="28"/>
        </w:numPr>
        <w:tabs>
          <w:tab w:val="left" w:pos="1800"/>
        </w:tabs>
        <w:suppressAutoHyphens/>
        <w:autoSpaceDE w:val="0"/>
        <w:ind w:left="900" w:hanging="540"/>
        <w:jc w:val="both"/>
        <w:rPr>
          <w:sz w:val="28"/>
          <w:szCs w:val="28"/>
          <w:lang w:eastAsia="ar-SA"/>
        </w:rPr>
      </w:pPr>
      <w:r w:rsidRPr="0096758B">
        <w:rPr>
          <w:sz w:val="28"/>
          <w:szCs w:val="28"/>
          <w:lang w:eastAsia="ar-SA"/>
        </w:rPr>
        <w:t>контроль мероприятий (анализ и оценка проведенного мероприятия);</w:t>
      </w:r>
    </w:p>
    <w:p w:rsidR="0096758B" w:rsidRPr="0096758B" w:rsidRDefault="0096758B" w:rsidP="0096758B">
      <w:pPr>
        <w:widowControl w:val="0"/>
        <w:numPr>
          <w:ilvl w:val="0"/>
          <w:numId w:val="28"/>
        </w:numPr>
        <w:tabs>
          <w:tab w:val="left" w:pos="1800"/>
        </w:tabs>
        <w:suppressAutoHyphens/>
        <w:autoSpaceDE w:val="0"/>
        <w:ind w:left="900" w:hanging="540"/>
        <w:jc w:val="both"/>
        <w:rPr>
          <w:sz w:val="28"/>
          <w:szCs w:val="28"/>
          <w:lang w:eastAsia="ar-SA"/>
        </w:rPr>
      </w:pPr>
      <w:r w:rsidRPr="0096758B">
        <w:rPr>
          <w:sz w:val="28"/>
          <w:szCs w:val="28"/>
          <w:lang w:eastAsia="ar-SA"/>
        </w:rPr>
        <w:t xml:space="preserve">итоговый контроль (анализ деятельности учреждения по результатам года). </w:t>
      </w:r>
    </w:p>
    <w:p w:rsidR="0096758B" w:rsidRPr="0096758B" w:rsidRDefault="0096758B" w:rsidP="0096758B">
      <w:pPr>
        <w:widowControl w:val="0"/>
        <w:suppressAutoHyphens/>
        <w:autoSpaceDE w:val="0"/>
        <w:ind w:firstLine="720"/>
        <w:jc w:val="both"/>
        <w:rPr>
          <w:sz w:val="28"/>
          <w:szCs w:val="28"/>
          <w:lang w:eastAsia="ar-SA"/>
        </w:rPr>
      </w:pPr>
    </w:p>
    <w:p w:rsidR="0096758B" w:rsidRPr="0096758B" w:rsidRDefault="0096758B" w:rsidP="0096758B">
      <w:pPr>
        <w:widowControl w:val="0"/>
        <w:suppressAutoHyphens/>
        <w:autoSpaceDE w:val="0"/>
        <w:ind w:firstLine="720"/>
        <w:jc w:val="both"/>
        <w:rPr>
          <w:sz w:val="28"/>
          <w:szCs w:val="28"/>
          <w:lang w:eastAsia="ar-SA"/>
        </w:rPr>
      </w:pPr>
      <w:r w:rsidRPr="0096758B">
        <w:rPr>
          <w:sz w:val="28"/>
          <w:szCs w:val="28"/>
          <w:lang w:eastAsia="ar-SA"/>
        </w:rPr>
        <w:t>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w:t>
      </w:r>
      <w:r w:rsidRPr="0096758B">
        <w:rPr>
          <w:color w:val="000000"/>
          <w:sz w:val="28"/>
          <w:szCs w:val="28"/>
          <w:lang w:eastAsia="ar-SA"/>
        </w:rPr>
        <w:t>, ответственным за исполнение процедуры</w:t>
      </w:r>
      <w:r w:rsidR="00A02AF0">
        <w:rPr>
          <w:color w:val="000000"/>
          <w:sz w:val="28"/>
          <w:szCs w:val="28"/>
          <w:lang w:eastAsia="ar-SA"/>
        </w:rPr>
        <w:t>,</w:t>
      </w:r>
      <w:r w:rsidRPr="0096758B">
        <w:rPr>
          <w:sz w:val="28"/>
          <w:szCs w:val="28"/>
          <w:lang w:eastAsia="ar-SA"/>
        </w:rPr>
        <w:t xml:space="preserve"> осуществляется директором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p>
    <w:p w:rsidR="0096758B" w:rsidRPr="0096758B" w:rsidRDefault="0096758B" w:rsidP="0096758B">
      <w:pPr>
        <w:widowControl w:val="0"/>
        <w:suppressAutoHyphens/>
        <w:autoSpaceDE w:val="0"/>
        <w:ind w:firstLine="720"/>
        <w:jc w:val="both"/>
        <w:rPr>
          <w:sz w:val="28"/>
          <w:szCs w:val="28"/>
          <w:lang w:eastAsia="ar-SA"/>
        </w:rPr>
      </w:pPr>
      <w:r w:rsidRPr="0096758B">
        <w:rPr>
          <w:sz w:val="28"/>
          <w:szCs w:val="28"/>
          <w:lang w:eastAsia="ar-SA"/>
        </w:rPr>
        <w:t xml:space="preserve">Выявленные недостатки по оказанию услуг анализируются и устраняются. </w:t>
      </w:r>
    </w:p>
    <w:p w:rsidR="0096758B" w:rsidRPr="0096758B" w:rsidRDefault="0096758B" w:rsidP="0096758B">
      <w:pPr>
        <w:widowControl w:val="0"/>
        <w:suppressAutoHyphens/>
        <w:autoSpaceDE w:val="0"/>
        <w:jc w:val="both"/>
        <w:rPr>
          <w:b/>
          <w:sz w:val="28"/>
          <w:szCs w:val="28"/>
          <w:lang w:eastAsia="ar-SA"/>
        </w:rPr>
      </w:pP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 xml:space="preserve">4.1.2.Внешний контроль за деятельностью МУК </w:t>
      </w:r>
      <w:proofErr w:type="gramStart"/>
      <w:r w:rsidRPr="0096758B">
        <w:rPr>
          <w:sz w:val="28"/>
          <w:szCs w:val="28"/>
          <w:lang w:eastAsia="ar-SA"/>
        </w:rPr>
        <w:t>ТР</w:t>
      </w:r>
      <w:proofErr w:type="gramEnd"/>
      <w:r w:rsidRPr="0096758B">
        <w:rPr>
          <w:sz w:val="28"/>
          <w:szCs w:val="28"/>
          <w:lang w:eastAsia="ar-SA"/>
        </w:rPr>
        <w:t xml:space="preserve"> «РДК» в части соблюдения качества услуг  осуществляет  Администрация Красновского сельского поселения,:</w:t>
      </w:r>
    </w:p>
    <w:p w:rsidR="0096758B" w:rsidRPr="0096758B" w:rsidRDefault="0096758B" w:rsidP="0096758B">
      <w:pPr>
        <w:widowControl w:val="0"/>
        <w:numPr>
          <w:ilvl w:val="0"/>
          <w:numId w:val="29"/>
        </w:numPr>
        <w:tabs>
          <w:tab w:val="left" w:pos="1440"/>
        </w:tabs>
        <w:suppressAutoHyphens/>
        <w:autoSpaceDE w:val="0"/>
        <w:jc w:val="both"/>
        <w:rPr>
          <w:sz w:val="28"/>
          <w:szCs w:val="28"/>
          <w:lang w:eastAsia="ar-SA"/>
        </w:rPr>
      </w:pPr>
      <w:r w:rsidRPr="0096758B">
        <w:rPr>
          <w:sz w:val="28"/>
          <w:szCs w:val="28"/>
          <w:lang w:eastAsia="ar-SA"/>
        </w:rPr>
        <w:t>проведения мониторинга основных показателей работы за определенный период;</w:t>
      </w:r>
    </w:p>
    <w:p w:rsidR="0096758B" w:rsidRPr="0096758B" w:rsidRDefault="0096758B" w:rsidP="0096758B">
      <w:pPr>
        <w:widowControl w:val="0"/>
        <w:numPr>
          <w:ilvl w:val="0"/>
          <w:numId w:val="29"/>
        </w:numPr>
        <w:tabs>
          <w:tab w:val="left" w:pos="1440"/>
        </w:tabs>
        <w:suppressAutoHyphens/>
        <w:autoSpaceDE w:val="0"/>
        <w:jc w:val="both"/>
        <w:rPr>
          <w:sz w:val="28"/>
          <w:szCs w:val="28"/>
          <w:lang w:eastAsia="ar-SA"/>
        </w:rPr>
      </w:pPr>
      <w:r w:rsidRPr="0096758B">
        <w:rPr>
          <w:sz w:val="28"/>
          <w:szCs w:val="28"/>
          <w:lang w:eastAsia="ar-SA"/>
        </w:rPr>
        <w:t>анализа обращений и жалоб граждан в  Администрацию Красновского сельского поселения, и проведения по фактам обращения служебных расследований с привлечением соответствующих специалистов по выявленным нарушениям.</w:t>
      </w:r>
    </w:p>
    <w:p w:rsidR="0096758B" w:rsidRPr="0096758B" w:rsidRDefault="0096758B" w:rsidP="0096758B">
      <w:pPr>
        <w:tabs>
          <w:tab w:val="left" w:pos="8615"/>
        </w:tabs>
        <w:suppressAutoHyphens/>
        <w:ind w:left="720" w:hanging="360"/>
        <w:jc w:val="both"/>
        <w:rPr>
          <w:sz w:val="28"/>
          <w:szCs w:val="28"/>
          <w:lang w:eastAsia="ar-SA"/>
        </w:rPr>
      </w:pPr>
    </w:p>
    <w:p w:rsidR="0096758B" w:rsidRPr="0096758B" w:rsidRDefault="0096758B" w:rsidP="00860B18">
      <w:pPr>
        <w:widowControl w:val="0"/>
        <w:suppressAutoHyphens/>
        <w:autoSpaceDE w:val="0"/>
        <w:ind w:firstLine="720"/>
        <w:jc w:val="both"/>
        <w:rPr>
          <w:sz w:val="28"/>
          <w:szCs w:val="28"/>
          <w:lang w:eastAsia="ar-SA"/>
        </w:rPr>
      </w:pPr>
      <w:r w:rsidRPr="0096758B">
        <w:rPr>
          <w:sz w:val="28"/>
          <w:szCs w:val="28"/>
          <w:lang w:eastAsia="ar-SA"/>
        </w:rPr>
        <w:t>Плановые контрольные мероприятия проводятся</w:t>
      </w:r>
      <w:r w:rsidR="00860B18">
        <w:rPr>
          <w:sz w:val="28"/>
          <w:szCs w:val="28"/>
          <w:lang w:eastAsia="ar-SA"/>
        </w:rPr>
        <w:t xml:space="preserve"> </w:t>
      </w:r>
      <w:r w:rsidRPr="0096758B">
        <w:rPr>
          <w:sz w:val="28"/>
          <w:szCs w:val="28"/>
          <w:lang w:eastAsia="ar-SA"/>
        </w:rPr>
        <w:t xml:space="preserve">ежеквартально, внеплановые – по мере поступления жалоб на качество услуг. </w:t>
      </w:r>
    </w:p>
    <w:p w:rsidR="0096758B" w:rsidRPr="0096758B" w:rsidRDefault="0096758B" w:rsidP="0096758B">
      <w:pPr>
        <w:widowControl w:val="0"/>
        <w:suppressAutoHyphens/>
        <w:autoSpaceDE w:val="0"/>
        <w:ind w:firstLine="720"/>
        <w:jc w:val="both"/>
        <w:rPr>
          <w:sz w:val="28"/>
          <w:szCs w:val="28"/>
          <w:lang w:eastAsia="ar-SA"/>
        </w:rPr>
      </w:pPr>
      <w:r w:rsidRPr="0096758B">
        <w:rPr>
          <w:sz w:val="28"/>
          <w:szCs w:val="28"/>
          <w:lang w:eastAsia="ar-SA"/>
        </w:rPr>
        <w:t xml:space="preserve">Ежемесячно на совещании руководителей муниципальных учреждений культуры поселения, проводимом  Администрацией Красновского сельского поселения, руководитель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 </w:t>
      </w:r>
      <w:r w:rsidRPr="0096758B">
        <w:rPr>
          <w:sz w:val="28"/>
          <w:szCs w:val="28"/>
          <w:lang w:eastAsia="ar-SA"/>
        </w:rPr>
        <w:t>представляет информацию о проведенных контрольных мероприятиях и принятых мерах.</w:t>
      </w:r>
    </w:p>
    <w:p w:rsidR="0096758B" w:rsidRPr="0096758B" w:rsidRDefault="0096758B" w:rsidP="0096758B">
      <w:pPr>
        <w:widowControl w:val="0"/>
        <w:suppressAutoHyphens/>
        <w:autoSpaceDE w:val="0"/>
        <w:ind w:firstLine="720"/>
        <w:jc w:val="both"/>
        <w:rPr>
          <w:sz w:val="28"/>
          <w:szCs w:val="28"/>
          <w:lang w:eastAsia="ar-SA"/>
        </w:rPr>
      </w:pPr>
      <w:r w:rsidRPr="0096758B">
        <w:rPr>
          <w:sz w:val="28"/>
          <w:szCs w:val="28"/>
          <w:lang w:eastAsia="ar-SA"/>
        </w:rPr>
        <w:t>Для оценки качества и безопасности услуг  Администрация Красновского сельского поселения использует следующие основные методы контроля:</w:t>
      </w:r>
    </w:p>
    <w:p w:rsidR="0096758B" w:rsidRPr="0096758B" w:rsidRDefault="0096758B" w:rsidP="001A78A6">
      <w:pPr>
        <w:widowControl w:val="0"/>
        <w:numPr>
          <w:ilvl w:val="0"/>
          <w:numId w:val="30"/>
        </w:numPr>
        <w:tabs>
          <w:tab w:val="left" w:pos="0"/>
        </w:tabs>
        <w:suppressAutoHyphens/>
        <w:autoSpaceDE w:val="0"/>
        <w:ind w:left="0" w:firstLine="0"/>
        <w:jc w:val="both"/>
        <w:rPr>
          <w:sz w:val="28"/>
          <w:szCs w:val="28"/>
          <w:lang w:eastAsia="ar-SA"/>
        </w:rPr>
      </w:pPr>
      <w:proofErr w:type="gramStart"/>
      <w:r w:rsidRPr="0096758B">
        <w:rPr>
          <w:sz w:val="28"/>
          <w:szCs w:val="28"/>
          <w:lang w:eastAsia="ar-SA"/>
        </w:rPr>
        <w:t>визуальный</w:t>
      </w:r>
      <w:proofErr w:type="gramEnd"/>
      <w:r w:rsidRPr="0096758B">
        <w:rPr>
          <w:sz w:val="28"/>
          <w:szCs w:val="28"/>
          <w:lang w:eastAsia="ar-SA"/>
        </w:rPr>
        <w:t xml:space="preserve"> – проверка состояния </w:t>
      </w:r>
      <w:proofErr w:type="spellStart"/>
      <w:r w:rsidRPr="0096758B">
        <w:rPr>
          <w:sz w:val="28"/>
          <w:szCs w:val="28"/>
          <w:lang w:eastAsia="ar-SA"/>
        </w:rPr>
        <w:t>культурно-досуговых</w:t>
      </w:r>
      <w:proofErr w:type="spellEnd"/>
      <w:r w:rsidRPr="0096758B">
        <w:rPr>
          <w:sz w:val="28"/>
          <w:szCs w:val="28"/>
          <w:lang w:eastAsia="ar-SA"/>
        </w:rPr>
        <w:t xml:space="preserve"> учреждений;</w:t>
      </w:r>
    </w:p>
    <w:p w:rsidR="0096758B" w:rsidRPr="0096758B" w:rsidRDefault="0096758B" w:rsidP="001A78A6">
      <w:pPr>
        <w:widowControl w:val="0"/>
        <w:numPr>
          <w:ilvl w:val="0"/>
          <w:numId w:val="30"/>
        </w:numPr>
        <w:tabs>
          <w:tab w:val="left" w:pos="0"/>
        </w:tabs>
        <w:suppressAutoHyphens/>
        <w:autoSpaceDE w:val="0"/>
        <w:ind w:left="0" w:firstLine="0"/>
        <w:jc w:val="both"/>
        <w:rPr>
          <w:sz w:val="28"/>
          <w:szCs w:val="28"/>
          <w:lang w:eastAsia="ar-SA"/>
        </w:rPr>
      </w:pPr>
      <w:r w:rsidRPr="0096758B">
        <w:rPr>
          <w:sz w:val="28"/>
          <w:szCs w:val="28"/>
          <w:lang w:eastAsia="ar-SA"/>
        </w:rPr>
        <w:t>аналитический – проверка наличия и сроков действия обязательных документов на предоставление услуг, анализ правильности и своевременности заполнения этих документов, проверка профессиональной квалификации обслуживающего персонала, оказывающего услуги;</w:t>
      </w:r>
    </w:p>
    <w:p w:rsidR="0096758B" w:rsidRPr="0096758B" w:rsidRDefault="0096758B" w:rsidP="001A78A6">
      <w:pPr>
        <w:widowControl w:val="0"/>
        <w:numPr>
          <w:ilvl w:val="0"/>
          <w:numId w:val="30"/>
        </w:numPr>
        <w:tabs>
          <w:tab w:val="left" w:pos="0"/>
        </w:tabs>
        <w:suppressAutoHyphens/>
        <w:autoSpaceDE w:val="0"/>
        <w:ind w:left="0" w:firstLine="0"/>
        <w:jc w:val="both"/>
        <w:rPr>
          <w:sz w:val="28"/>
          <w:szCs w:val="28"/>
          <w:lang w:eastAsia="ar-SA"/>
        </w:rPr>
      </w:pPr>
      <w:r w:rsidRPr="0096758B">
        <w:rPr>
          <w:sz w:val="28"/>
          <w:szCs w:val="28"/>
          <w:lang w:eastAsia="ar-SA"/>
        </w:rPr>
        <w:t>экспертный – опрос творческих работников и других лиц о состоянии качества и безопасности услуг, оценка результатов опроса;</w:t>
      </w:r>
    </w:p>
    <w:p w:rsidR="0096758B" w:rsidRPr="0096758B" w:rsidRDefault="0096758B" w:rsidP="001A78A6">
      <w:pPr>
        <w:widowControl w:val="0"/>
        <w:numPr>
          <w:ilvl w:val="0"/>
          <w:numId w:val="30"/>
        </w:numPr>
        <w:tabs>
          <w:tab w:val="left" w:pos="0"/>
        </w:tabs>
        <w:suppressAutoHyphens/>
        <w:autoSpaceDE w:val="0"/>
        <w:ind w:left="0" w:firstLine="0"/>
        <w:jc w:val="both"/>
        <w:rPr>
          <w:sz w:val="28"/>
          <w:szCs w:val="28"/>
          <w:lang w:eastAsia="ar-SA"/>
        </w:rPr>
      </w:pPr>
      <w:proofErr w:type="gramStart"/>
      <w:r w:rsidRPr="0096758B">
        <w:rPr>
          <w:sz w:val="28"/>
          <w:szCs w:val="28"/>
          <w:lang w:eastAsia="ar-SA"/>
        </w:rPr>
        <w:t>социологический</w:t>
      </w:r>
      <w:proofErr w:type="gramEnd"/>
      <w:r w:rsidRPr="0096758B">
        <w:rPr>
          <w:sz w:val="28"/>
          <w:szCs w:val="28"/>
          <w:lang w:eastAsia="ar-SA"/>
        </w:rPr>
        <w:t xml:space="preserve"> – интервьюирование или анкетирование получателей услуг, оценка результатов опроса.</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4.2.</w:t>
      </w:r>
      <w:r w:rsidRPr="0096758B">
        <w:rPr>
          <w:sz w:val="28"/>
          <w:szCs w:val="28"/>
          <w:lang w:eastAsia="ar-SA"/>
        </w:rPr>
        <w:tab/>
        <w:t xml:space="preserve">Ответственность должностных лиц за решения и действия </w:t>
      </w:r>
      <w:r w:rsidRPr="0096758B">
        <w:rPr>
          <w:sz w:val="28"/>
          <w:szCs w:val="28"/>
          <w:lang w:eastAsia="ar-SA"/>
        </w:rPr>
        <w:lastRenderedPageBreak/>
        <w:t>(бездействие), принимаемые (осуществляемые) в ходе предоставления муниципальной услуги.</w:t>
      </w:r>
    </w:p>
    <w:p w:rsidR="0096758B" w:rsidRPr="0096758B" w:rsidRDefault="0096758B" w:rsidP="0096758B">
      <w:pPr>
        <w:widowControl w:val="0"/>
        <w:suppressAutoHyphens/>
        <w:autoSpaceDE w:val="0"/>
        <w:ind w:firstLine="720"/>
        <w:jc w:val="both"/>
        <w:rPr>
          <w:sz w:val="28"/>
          <w:szCs w:val="28"/>
          <w:lang w:eastAsia="ar-SA"/>
        </w:rPr>
      </w:pPr>
      <w:r w:rsidRPr="0096758B">
        <w:rPr>
          <w:sz w:val="28"/>
          <w:szCs w:val="28"/>
          <w:lang w:eastAsia="ar-SA"/>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6758B" w:rsidRPr="00860B18" w:rsidRDefault="0096758B" w:rsidP="00485A07">
      <w:pPr>
        <w:widowControl w:val="0"/>
        <w:numPr>
          <w:ilvl w:val="1"/>
          <w:numId w:val="27"/>
        </w:numPr>
        <w:suppressAutoHyphens/>
        <w:autoSpaceDE w:val="0"/>
        <w:autoSpaceDN w:val="0"/>
        <w:spacing w:before="100" w:beforeAutospacing="1" w:after="100" w:afterAutospacing="1"/>
        <w:ind w:left="0" w:firstLine="0"/>
        <w:jc w:val="both"/>
        <w:rPr>
          <w:color w:val="000000" w:themeColor="text1"/>
          <w:sz w:val="28"/>
          <w:szCs w:val="28"/>
        </w:rPr>
      </w:pPr>
      <w:r w:rsidRPr="00860B18">
        <w:rPr>
          <w:color w:val="000000" w:themeColor="text1"/>
          <w:sz w:val="28"/>
          <w:szCs w:val="28"/>
        </w:rPr>
        <w:t>Пользователи библиотек - читатели обязаны соблюдать Правила пользования библиотеками. Пользователи, нарушившие Пра</w:t>
      </w:r>
      <w:r w:rsidR="00860B18">
        <w:rPr>
          <w:color w:val="000000" w:themeColor="text1"/>
          <w:sz w:val="28"/>
          <w:szCs w:val="28"/>
        </w:rPr>
        <w:t xml:space="preserve">вила пользования библиотеками </w:t>
      </w:r>
      <w:r w:rsidRPr="00860B18">
        <w:rPr>
          <w:color w:val="000000" w:themeColor="text1"/>
          <w:sz w:val="28"/>
          <w:szCs w:val="28"/>
        </w:rPr>
        <w:t xml:space="preserve"> и причинившие ущерб библиотеке, несут материальную, административную, уголовную или иную ответственность в соответствии с законодательством Российской Федера</w:t>
      </w:r>
      <w:r w:rsidR="00860B18">
        <w:rPr>
          <w:color w:val="000000" w:themeColor="text1"/>
          <w:sz w:val="28"/>
          <w:szCs w:val="28"/>
        </w:rPr>
        <w:t xml:space="preserve">ции </w:t>
      </w:r>
      <w:r w:rsidRPr="00860B18">
        <w:rPr>
          <w:color w:val="000000" w:themeColor="text1"/>
          <w:sz w:val="28"/>
          <w:szCs w:val="28"/>
        </w:rPr>
        <w:t xml:space="preserve"> или компенсируют уще</w:t>
      </w:r>
      <w:proofErr w:type="gramStart"/>
      <w:r w:rsidRPr="00860B18">
        <w:rPr>
          <w:color w:val="000000" w:themeColor="text1"/>
          <w:sz w:val="28"/>
          <w:szCs w:val="28"/>
        </w:rPr>
        <w:t>рб в сл</w:t>
      </w:r>
      <w:proofErr w:type="gramEnd"/>
      <w:r w:rsidRPr="00860B18">
        <w:rPr>
          <w:color w:val="000000" w:themeColor="text1"/>
          <w:sz w:val="28"/>
          <w:szCs w:val="28"/>
        </w:rPr>
        <w:t>едующем порядке:</w:t>
      </w:r>
    </w:p>
    <w:p w:rsidR="0096758B" w:rsidRPr="00860B18" w:rsidRDefault="0096758B" w:rsidP="0096758B">
      <w:pPr>
        <w:autoSpaceDN w:val="0"/>
        <w:spacing w:before="100" w:beforeAutospacing="1" w:after="100" w:afterAutospacing="1"/>
        <w:jc w:val="both"/>
        <w:rPr>
          <w:color w:val="000000" w:themeColor="text1"/>
          <w:sz w:val="28"/>
          <w:szCs w:val="28"/>
        </w:rPr>
      </w:pPr>
      <w:r w:rsidRPr="00860B18">
        <w:rPr>
          <w:color w:val="000000" w:themeColor="text1"/>
          <w:sz w:val="28"/>
          <w:szCs w:val="28"/>
        </w:rPr>
        <w:t>- при утере или порче документа из фонда обязаны заменить их соответственно такими же или признанными равноценными, при невозможности замены - возместить их стоимость в размере рыночной стоимости;</w:t>
      </w:r>
    </w:p>
    <w:p w:rsidR="0096758B" w:rsidRPr="00860B18" w:rsidRDefault="0096758B" w:rsidP="0096758B">
      <w:pPr>
        <w:autoSpaceDN w:val="0"/>
        <w:spacing w:before="100" w:beforeAutospacing="1" w:after="100" w:afterAutospacing="1"/>
        <w:jc w:val="both"/>
        <w:rPr>
          <w:color w:val="000000" w:themeColor="text1"/>
          <w:sz w:val="28"/>
          <w:szCs w:val="28"/>
        </w:rPr>
      </w:pPr>
      <w:r w:rsidRPr="00860B18">
        <w:rPr>
          <w:color w:val="000000" w:themeColor="text1"/>
          <w:sz w:val="28"/>
          <w:szCs w:val="28"/>
        </w:rPr>
        <w:t>- при нарушении сроков возврата документов, взятых во временное пользование на абонементе, обязаны возместить ущерб в соответствии с Правилами пользования библиотекой, могут быть переведены на залоговое обслуживание или лишены права пользования на сроки, устанавливаемые администрацией.</w:t>
      </w:r>
    </w:p>
    <w:p w:rsidR="0096758B" w:rsidRPr="00860B18" w:rsidRDefault="0096758B" w:rsidP="0096758B">
      <w:pPr>
        <w:autoSpaceDN w:val="0"/>
        <w:spacing w:before="100" w:beforeAutospacing="1" w:after="100" w:afterAutospacing="1"/>
        <w:jc w:val="both"/>
        <w:rPr>
          <w:color w:val="000000" w:themeColor="text1"/>
          <w:sz w:val="28"/>
          <w:szCs w:val="28"/>
          <w:lang w:eastAsia="ar-SA"/>
        </w:rPr>
      </w:pPr>
      <w:r w:rsidRPr="00860B18">
        <w:rPr>
          <w:color w:val="000000" w:themeColor="text1"/>
          <w:sz w:val="28"/>
          <w:szCs w:val="28"/>
        </w:rPr>
        <w:t>4.4.</w:t>
      </w:r>
      <w:r w:rsidRPr="00860B18">
        <w:rPr>
          <w:color w:val="000000" w:themeColor="text1"/>
          <w:sz w:val="28"/>
          <w:szCs w:val="28"/>
        </w:rPr>
        <w:tab/>
        <w:t>За утрату произведений печати и иных материалов из фондов, причинение вреда и нарушение сроков возврата документов несовершеннолетними читателями ответственность за них несут родители, опекуны, попечители, учебные заведения, воспитательные или лечебные учреждения, под надзором которых состоят несовершеннолетние.</w:t>
      </w:r>
    </w:p>
    <w:p w:rsidR="0096758B" w:rsidRPr="0096758B" w:rsidRDefault="0096758B" w:rsidP="0096758B">
      <w:pPr>
        <w:shd w:val="clear" w:color="auto" w:fill="FFFFFF"/>
        <w:suppressAutoHyphens/>
        <w:spacing w:after="200"/>
        <w:jc w:val="center"/>
        <w:rPr>
          <w:b/>
          <w:color w:val="000000"/>
          <w:sz w:val="28"/>
          <w:szCs w:val="28"/>
          <w:lang w:eastAsia="ar-SA"/>
        </w:rPr>
      </w:pPr>
      <w:r w:rsidRPr="0096758B">
        <w:rPr>
          <w:b/>
          <w:bCs/>
          <w:color w:val="000000"/>
          <w:sz w:val="28"/>
          <w:szCs w:val="28"/>
          <w:lang w:eastAsia="ar-SA"/>
        </w:rPr>
        <w:t>5.</w:t>
      </w:r>
      <w:r w:rsidRPr="0096758B">
        <w:rPr>
          <w:color w:val="000000"/>
          <w:sz w:val="28"/>
          <w:szCs w:val="28"/>
          <w:lang w:eastAsia="ar-SA"/>
        </w:rPr>
        <w:tab/>
      </w:r>
      <w:r w:rsidRPr="0096758B">
        <w:rPr>
          <w:b/>
          <w:color w:val="000000"/>
          <w:sz w:val="28"/>
          <w:szCs w:val="28"/>
          <w:lang w:eastAsia="ar-SA"/>
        </w:rPr>
        <w:t>Порядок обжалования  действия (бездействия) и решений, осуществляемых (принятых) в ходе предоставления муниципальной услуги на основании административного регламента.</w:t>
      </w:r>
    </w:p>
    <w:p w:rsidR="0096758B" w:rsidRPr="0096758B" w:rsidRDefault="0096758B" w:rsidP="0096758B">
      <w:pPr>
        <w:shd w:val="clear" w:color="auto" w:fill="FFFFFF"/>
        <w:suppressAutoHyphens/>
        <w:spacing w:after="200"/>
        <w:jc w:val="both"/>
        <w:rPr>
          <w:sz w:val="28"/>
          <w:szCs w:val="28"/>
          <w:lang w:eastAsia="ar-SA"/>
        </w:rPr>
      </w:pPr>
      <w:r w:rsidRPr="0096758B">
        <w:rPr>
          <w:sz w:val="28"/>
          <w:szCs w:val="28"/>
          <w:lang w:eastAsia="ar-SA"/>
        </w:rPr>
        <w:t>5.1.</w:t>
      </w:r>
      <w:r w:rsidRPr="0096758B">
        <w:rPr>
          <w:sz w:val="28"/>
          <w:szCs w:val="28"/>
          <w:lang w:eastAsia="ar-SA"/>
        </w:rPr>
        <w:tab/>
        <w:t xml:space="preserve">Решения должностных лиц учреждения, принятые в рамках исполнения действий по предоставлению муниципальных услуг, а также их действия или бездействия, могут быть обжалованы в досудебном и судебном порядке. </w:t>
      </w:r>
    </w:p>
    <w:p w:rsidR="0096758B" w:rsidRPr="0096758B" w:rsidRDefault="0096758B" w:rsidP="0096758B">
      <w:pPr>
        <w:shd w:val="clear" w:color="auto" w:fill="FFFFFF"/>
        <w:suppressAutoHyphens/>
        <w:spacing w:before="280" w:after="280"/>
        <w:ind w:firstLine="540"/>
        <w:jc w:val="both"/>
        <w:rPr>
          <w:sz w:val="28"/>
          <w:szCs w:val="28"/>
          <w:lang w:eastAsia="ar-SA"/>
        </w:rPr>
      </w:pPr>
      <w:r w:rsidRPr="0096758B">
        <w:rPr>
          <w:sz w:val="28"/>
          <w:szCs w:val="28"/>
          <w:lang w:eastAsia="ar-SA"/>
        </w:rPr>
        <w:t>Заявитель вправе обратиться с жалобой лично (устно) или направить письменное предложение, заявление или жалобу (далее - письменное обращение).</w:t>
      </w:r>
      <w:bookmarkStart w:id="1" w:name="sub_1031"/>
    </w:p>
    <w:bookmarkEnd w:id="1"/>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5.2.</w:t>
      </w:r>
      <w:r w:rsidRPr="0096758B">
        <w:rPr>
          <w:sz w:val="28"/>
          <w:szCs w:val="28"/>
          <w:lang w:eastAsia="ar-SA"/>
        </w:rPr>
        <w:tab/>
        <w:t>В случае если изложенные в устном обращении факты и обстоятельства являются очевидным и не требуют дополнительной проверки, ответ на обращение с согласия заинтересованного лица может быть дан устно в ходе личного приема. В остальных случаях дается письменный ответ по существу поставленных вопросов.</w:t>
      </w:r>
    </w:p>
    <w:p w:rsidR="0096758B" w:rsidRPr="0096758B" w:rsidRDefault="0096758B" w:rsidP="0096758B">
      <w:pPr>
        <w:widowControl w:val="0"/>
        <w:tabs>
          <w:tab w:val="left" w:pos="0"/>
        </w:tabs>
        <w:suppressAutoHyphens/>
        <w:autoSpaceDE w:val="0"/>
        <w:jc w:val="both"/>
        <w:rPr>
          <w:sz w:val="28"/>
          <w:szCs w:val="28"/>
          <w:lang w:eastAsia="ar-SA"/>
        </w:rPr>
      </w:pPr>
      <w:r w:rsidRPr="0096758B">
        <w:rPr>
          <w:sz w:val="28"/>
          <w:szCs w:val="28"/>
          <w:lang w:eastAsia="ar-SA"/>
        </w:rPr>
        <w:lastRenderedPageBreak/>
        <w:t>5.3.</w:t>
      </w:r>
      <w:r w:rsidRPr="0096758B">
        <w:rPr>
          <w:sz w:val="28"/>
          <w:szCs w:val="28"/>
          <w:lang w:eastAsia="ar-SA"/>
        </w:rPr>
        <w:tab/>
        <w:t>При направлении письменного обращения.</w:t>
      </w:r>
    </w:p>
    <w:p w:rsidR="0096758B" w:rsidRPr="0096758B" w:rsidRDefault="0096758B" w:rsidP="0096758B">
      <w:pPr>
        <w:widowControl w:val="0"/>
        <w:tabs>
          <w:tab w:val="left" w:pos="0"/>
        </w:tabs>
        <w:suppressAutoHyphens/>
        <w:autoSpaceDE w:val="0"/>
        <w:jc w:val="both"/>
        <w:rPr>
          <w:sz w:val="28"/>
          <w:szCs w:val="28"/>
          <w:lang w:eastAsia="ar-SA"/>
        </w:rPr>
      </w:pPr>
      <w:r w:rsidRPr="0096758B">
        <w:rPr>
          <w:sz w:val="28"/>
          <w:szCs w:val="28"/>
          <w:lang w:eastAsia="ar-SA"/>
        </w:rPr>
        <w:t>5.3.1.</w:t>
      </w:r>
      <w:r w:rsidRPr="0096758B">
        <w:rPr>
          <w:sz w:val="28"/>
          <w:szCs w:val="28"/>
          <w:lang w:eastAsia="ar-SA"/>
        </w:rPr>
        <w:tab/>
        <w:t>В письменном обращении указываются:</w:t>
      </w:r>
    </w:p>
    <w:p w:rsidR="0096758B" w:rsidRPr="0096758B" w:rsidRDefault="0096758B" w:rsidP="0096758B">
      <w:pPr>
        <w:widowControl w:val="0"/>
        <w:numPr>
          <w:ilvl w:val="0"/>
          <w:numId w:val="31"/>
        </w:numPr>
        <w:tabs>
          <w:tab w:val="left" w:pos="1702"/>
        </w:tabs>
        <w:suppressAutoHyphens/>
        <w:autoSpaceDE w:val="0"/>
        <w:ind w:left="851" w:hanging="567"/>
        <w:jc w:val="both"/>
        <w:rPr>
          <w:sz w:val="28"/>
          <w:szCs w:val="28"/>
          <w:lang w:eastAsia="ar-SA"/>
        </w:rPr>
      </w:pPr>
      <w:r w:rsidRPr="0096758B">
        <w:rPr>
          <w:sz w:val="28"/>
          <w:szCs w:val="28"/>
          <w:lang w:eastAsia="ar-SA"/>
        </w:rPr>
        <w:t>фамилия, имя, отчество заинтересованного лица (а также фамилия, имя, отчество уполномоченного представителя, в случае обращения с жалобой представителя);</w:t>
      </w:r>
    </w:p>
    <w:p w:rsidR="0096758B" w:rsidRPr="0096758B" w:rsidRDefault="0096758B" w:rsidP="0096758B">
      <w:pPr>
        <w:widowControl w:val="0"/>
        <w:numPr>
          <w:ilvl w:val="0"/>
          <w:numId w:val="31"/>
        </w:numPr>
        <w:tabs>
          <w:tab w:val="left" w:pos="1702"/>
        </w:tabs>
        <w:suppressAutoHyphens/>
        <w:autoSpaceDE w:val="0"/>
        <w:ind w:left="851" w:hanging="567"/>
        <w:jc w:val="both"/>
        <w:rPr>
          <w:sz w:val="28"/>
          <w:szCs w:val="28"/>
          <w:lang w:eastAsia="ar-SA"/>
        </w:rPr>
      </w:pPr>
      <w:r w:rsidRPr="0096758B">
        <w:rPr>
          <w:sz w:val="28"/>
          <w:szCs w:val="28"/>
          <w:lang w:eastAsia="ar-SA"/>
        </w:rPr>
        <w:t>полное наименование юридического лица (в случае обращения от имени юридического лица);</w:t>
      </w:r>
    </w:p>
    <w:p w:rsidR="0096758B" w:rsidRPr="0096758B" w:rsidRDefault="0096758B" w:rsidP="0096758B">
      <w:pPr>
        <w:widowControl w:val="0"/>
        <w:numPr>
          <w:ilvl w:val="0"/>
          <w:numId w:val="31"/>
        </w:numPr>
        <w:tabs>
          <w:tab w:val="left" w:pos="1702"/>
        </w:tabs>
        <w:suppressAutoHyphens/>
        <w:autoSpaceDE w:val="0"/>
        <w:ind w:left="851" w:hanging="567"/>
        <w:jc w:val="both"/>
        <w:rPr>
          <w:sz w:val="28"/>
          <w:szCs w:val="28"/>
          <w:lang w:eastAsia="ar-SA"/>
        </w:rPr>
      </w:pPr>
      <w:r w:rsidRPr="0096758B">
        <w:rPr>
          <w:sz w:val="28"/>
          <w:szCs w:val="28"/>
          <w:lang w:eastAsia="ar-SA"/>
        </w:rPr>
        <w:t>контактный почтовый адрес;</w:t>
      </w:r>
    </w:p>
    <w:p w:rsidR="0096758B" w:rsidRPr="0096758B" w:rsidRDefault="0096758B" w:rsidP="0096758B">
      <w:pPr>
        <w:widowControl w:val="0"/>
        <w:numPr>
          <w:ilvl w:val="0"/>
          <w:numId w:val="31"/>
        </w:numPr>
        <w:tabs>
          <w:tab w:val="left" w:pos="1702"/>
        </w:tabs>
        <w:suppressAutoHyphens/>
        <w:autoSpaceDE w:val="0"/>
        <w:ind w:left="851" w:hanging="567"/>
        <w:jc w:val="both"/>
        <w:rPr>
          <w:sz w:val="28"/>
          <w:szCs w:val="28"/>
          <w:lang w:eastAsia="ar-SA"/>
        </w:rPr>
      </w:pPr>
      <w:r w:rsidRPr="0096758B">
        <w:rPr>
          <w:sz w:val="28"/>
          <w:szCs w:val="28"/>
          <w:lang w:eastAsia="ar-SA"/>
        </w:rPr>
        <w:t>предмет обращения;</w:t>
      </w:r>
    </w:p>
    <w:p w:rsidR="0096758B" w:rsidRPr="0096758B" w:rsidRDefault="0096758B" w:rsidP="0096758B">
      <w:pPr>
        <w:widowControl w:val="0"/>
        <w:numPr>
          <w:ilvl w:val="0"/>
          <w:numId w:val="31"/>
        </w:numPr>
        <w:tabs>
          <w:tab w:val="left" w:pos="1702"/>
        </w:tabs>
        <w:suppressAutoHyphens/>
        <w:autoSpaceDE w:val="0"/>
        <w:ind w:left="851" w:hanging="567"/>
        <w:jc w:val="both"/>
        <w:rPr>
          <w:sz w:val="28"/>
          <w:szCs w:val="28"/>
          <w:lang w:eastAsia="ar-SA"/>
        </w:rPr>
      </w:pPr>
      <w:r w:rsidRPr="0096758B">
        <w:rPr>
          <w:sz w:val="28"/>
          <w:szCs w:val="28"/>
          <w:lang w:eastAsia="ar-SA"/>
        </w:rPr>
        <w:t>личная подпись заинтересованного лица (его уполномоченного представителя) и дата.</w:t>
      </w:r>
    </w:p>
    <w:p w:rsidR="0096758B" w:rsidRPr="0096758B" w:rsidRDefault="0096758B" w:rsidP="0096758B">
      <w:pPr>
        <w:tabs>
          <w:tab w:val="left" w:pos="851"/>
        </w:tabs>
        <w:suppressAutoHyphens/>
        <w:ind w:left="851"/>
        <w:jc w:val="both"/>
        <w:rPr>
          <w:sz w:val="28"/>
          <w:szCs w:val="28"/>
          <w:lang w:eastAsia="ar-SA"/>
        </w:rPr>
      </w:pPr>
    </w:p>
    <w:p w:rsidR="0096758B" w:rsidRPr="0096758B" w:rsidRDefault="0096758B" w:rsidP="0096758B">
      <w:pPr>
        <w:widowControl w:val="0"/>
        <w:tabs>
          <w:tab w:val="left" w:pos="0"/>
        </w:tabs>
        <w:suppressAutoHyphens/>
        <w:autoSpaceDE w:val="0"/>
        <w:ind w:firstLine="720"/>
        <w:jc w:val="both"/>
        <w:rPr>
          <w:sz w:val="28"/>
          <w:szCs w:val="28"/>
          <w:lang w:eastAsia="ar-SA"/>
        </w:rPr>
      </w:pPr>
      <w:r w:rsidRPr="0096758B">
        <w:rPr>
          <w:sz w:val="28"/>
          <w:szCs w:val="28"/>
          <w:lang w:eastAsia="ar-SA"/>
        </w:rPr>
        <w:t>В подтверждение своих доводов заинтересованное лицо прилагает к письменному обращению документы и материалы, либо их копии.</w:t>
      </w:r>
    </w:p>
    <w:p w:rsidR="0096758B" w:rsidRPr="0096758B" w:rsidRDefault="0096758B" w:rsidP="0096758B">
      <w:pPr>
        <w:widowControl w:val="0"/>
        <w:tabs>
          <w:tab w:val="left" w:pos="0"/>
        </w:tabs>
        <w:suppressAutoHyphens/>
        <w:autoSpaceDE w:val="0"/>
        <w:jc w:val="both"/>
        <w:rPr>
          <w:sz w:val="28"/>
          <w:szCs w:val="28"/>
          <w:lang w:eastAsia="ar-SA"/>
        </w:rPr>
      </w:pPr>
      <w:r w:rsidRPr="0096758B">
        <w:rPr>
          <w:sz w:val="28"/>
          <w:szCs w:val="28"/>
          <w:lang w:eastAsia="ar-SA"/>
        </w:rPr>
        <w:t>5.3.2.</w:t>
      </w:r>
      <w:r w:rsidRPr="0096758B">
        <w:rPr>
          <w:sz w:val="28"/>
          <w:szCs w:val="28"/>
          <w:lang w:eastAsia="ar-SA"/>
        </w:rPr>
        <w:tab/>
        <w:t xml:space="preserve">Письменное обращение подлежит обязательной регистрации в течение трех дней с момента поступления должностному лицу. Письменные обращения рассматриваются в течение 30 дней </w:t>
      </w:r>
      <w:proofErr w:type="gramStart"/>
      <w:r w:rsidRPr="0096758B">
        <w:rPr>
          <w:sz w:val="28"/>
          <w:szCs w:val="28"/>
          <w:lang w:eastAsia="ar-SA"/>
        </w:rPr>
        <w:t>с даты регистрации</w:t>
      </w:r>
      <w:proofErr w:type="gramEnd"/>
      <w:r w:rsidRPr="0096758B">
        <w:rPr>
          <w:sz w:val="28"/>
          <w:szCs w:val="28"/>
          <w:lang w:eastAsia="ar-SA"/>
        </w:rPr>
        <w:t>. В случае</w:t>
      </w:r>
      <w:proofErr w:type="gramStart"/>
      <w:r w:rsidRPr="0096758B">
        <w:rPr>
          <w:sz w:val="28"/>
          <w:szCs w:val="28"/>
          <w:lang w:eastAsia="ar-SA"/>
        </w:rPr>
        <w:t>,</w:t>
      </w:r>
      <w:proofErr w:type="gramEnd"/>
      <w:r w:rsidRPr="0096758B">
        <w:rPr>
          <w:sz w:val="28"/>
          <w:szCs w:val="28"/>
          <w:lang w:eastAsia="ar-SA"/>
        </w:rPr>
        <w:t xml:space="preserve"> если по обращению необходимо произвести проверку, срок рассмотрения может быть продлен, но не более, чем на 30 дней. О продлении срока рассмотрения автор обращения уведомляется письменно с указанием причин продления.</w:t>
      </w:r>
    </w:p>
    <w:p w:rsidR="0096758B" w:rsidRPr="0096758B" w:rsidRDefault="0096758B" w:rsidP="0096758B">
      <w:pPr>
        <w:widowControl w:val="0"/>
        <w:tabs>
          <w:tab w:val="left" w:pos="0"/>
        </w:tabs>
        <w:suppressAutoHyphens/>
        <w:autoSpaceDE w:val="0"/>
        <w:jc w:val="both"/>
        <w:rPr>
          <w:sz w:val="28"/>
          <w:szCs w:val="28"/>
          <w:lang w:eastAsia="ar-SA"/>
        </w:rPr>
      </w:pPr>
      <w:r w:rsidRPr="0096758B">
        <w:rPr>
          <w:sz w:val="28"/>
          <w:szCs w:val="28"/>
          <w:lang w:eastAsia="ar-SA"/>
        </w:rPr>
        <w:t>5.3.3.</w:t>
      </w:r>
      <w:r w:rsidRPr="0096758B">
        <w:rPr>
          <w:sz w:val="28"/>
          <w:szCs w:val="28"/>
          <w:lang w:eastAsia="ar-SA"/>
        </w:rPr>
        <w:tab/>
      </w:r>
      <w:r w:rsidR="00860B18">
        <w:rPr>
          <w:sz w:val="28"/>
          <w:szCs w:val="28"/>
          <w:lang w:eastAsia="ar-SA"/>
        </w:rPr>
        <w:t>О</w:t>
      </w:r>
      <w:r w:rsidRPr="0096758B">
        <w:rPr>
          <w:sz w:val="28"/>
          <w:szCs w:val="28"/>
          <w:lang w:eastAsia="ar-SA"/>
        </w:rPr>
        <w:t>снованиями для отказа в рассмотрении обращения либо приостановлении ее рассмотрения являются:</w:t>
      </w:r>
    </w:p>
    <w:p w:rsidR="0096758B" w:rsidRPr="0096758B" w:rsidRDefault="0096758B" w:rsidP="0096758B">
      <w:pPr>
        <w:widowControl w:val="0"/>
        <w:numPr>
          <w:ilvl w:val="0"/>
          <w:numId w:val="32"/>
        </w:numPr>
        <w:tabs>
          <w:tab w:val="left" w:pos="900"/>
          <w:tab w:val="left" w:pos="1800"/>
        </w:tabs>
        <w:suppressAutoHyphens/>
        <w:autoSpaceDE w:val="0"/>
        <w:ind w:left="900" w:hanging="540"/>
        <w:jc w:val="both"/>
        <w:rPr>
          <w:sz w:val="28"/>
          <w:szCs w:val="28"/>
          <w:lang w:eastAsia="ar-SA"/>
        </w:rPr>
      </w:pPr>
      <w:r w:rsidRPr="0096758B">
        <w:rPr>
          <w:sz w:val="28"/>
          <w:szCs w:val="28"/>
          <w:lang w:eastAsia="ar-SA"/>
        </w:rPr>
        <w:t>отсутствие в обращении фамилии заявителя, направившего обращение, почтового адреса, по которому должен быть направлен ответ;</w:t>
      </w:r>
    </w:p>
    <w:p w:rsidR="0096758B" w:rsidRPr="0096758B" w:rsidRDefault="0096758B" w:rsidP="0096758B">
      <w:pPr>
        <w:widowControl w:val="0"/>
        <w:numPr>
          <w:ilvl w:val="0"/>
          <w:numId w:val="32"/>
        </w:numPr>
        <w:tabs>
          <w:tab w:val="left" w:pos="900"/>
          <w:tab w:val="left" w:pos="1800"/>
        </w:tabs>
        <w:suppressAutoHyphens/>
        <w:autoSpaceDE w:val="0"/>
        <w:ind w:left="900" w:hanging="540"/>
        <w:jc w:val="both"/>
        <w:rPr>
          <w:sz w:val="28"/>
          <w:szCs w:val="28"/>
          <w:lang w:eastAsia="ar-SA"/>
        </w:rPr>
      </w:pPr>
      <w:r w:rsidRPr="0096758B">
        <w:rPr>
          <w:sz w:val="28"/>
          <w:szCs w:val="28"/>
          <w:lang w:eastAsia="ar-SA"/>
        </w:rPr>
        <w:t>отсутствие в обращении сведения об обжалуемом действии, бездействии, решении (в чем выразилось, кем принято);</w:t>
      </w:r>
    </w:p>
    <w:p w:rsidR="0096758B" w:rsidRPr="0096758B" w:rsidRDefault="0096758B" w:rsidP="0096758B">
      <w:pPr>
        <w:widowControl w:val="0"/>
        <w:numPr>
          <w:ilvl w:val="0"/>
          <w:numId w:val="32"/>
        </w:numPr>
        <w:tabs>
          <w:tab w:val="left" w:pos="900"/>
          <w:tab w:val="left" w:pos="1800"/>
        </w:tabs>
        <w:suppressAutoHyphens/>
        <w:autoSpaceDE w:val="0"/>
        <w:ind w:left="900" w:hanging="540"/>
        <w:jc w:val="both"/>
        <w:rPr>
          <w:sz w:val="28"/>
          <w:szCs w:val="28"/>
          <w:lang w:eastAsia="ar-SA"/>
        </w:rPr>
      </w:pPr>
      <w:r w:rsidRPr="0096758B">
        <w:rPr>
          <w:sz w:val="28"/>
          <w:szCs w:val="28"/>
          <w:lang w:eastAsia="ar-SA"/>
        </w:rPr>
        <w:t>присутствие нецензурных либо оскорбительных выражений, угрозы жизни, здоровью и имуществу должностного лица (о данном решении уведомляется гражданин, направивший обращение</w:t>
      </w:r>
      <w:r w:rsidR="00860B18">
        <w:rPr>
          <w:sz w:val="28"/>
          <w:szCs w:val="28"/>
          <w:lang w:eastAsia="ar-SA"/>
        </w:rPr>
        <w:t>)</w:t>
      </w:r>
      <w:r w:rsidRPr="0096758B">
        <w:rPr>
          <w:sz w:val="28"/>
          <w:szCs w:val="28"/>
          <w:lang w:eastAsia="ar-SA"/>
        </w:rPr>
        <w:t>;</w:t>
      </w:r>
    </w:p>
    <w:p w:rsidR="0096758B" w:rsidRPr="0096758B" w:rsidRDefault="0096758B" w:rsidP="0096758B">
      <w:pPr>
        <w:widowControl w:val="0"/>
        <w:numPr>
          <w:ilvl w:val="0"/>
          <w:numId w:val="32"/>
        </w:numPr>
        <w:tabs>
          <w:tab w:val="left" w:pos="900"/>
          <w:tab w:val="left" w:pos="1800"/>
        </w:tabs>
        <w:suppressAutoHyphens/>
        <w:autoSpaceDE w:val="0"/>
        <w:ind w:left="900" w:hanging="540"/>
        <w:jc w:val="both"/>
        <w:rPr>
          <w:sz w:val="28"/>
          <w:szCs w:val="28"/>
          <w:lang w:eastAsia="ar-SA"/>
        </w:rPr>
      </w:pPr>
      <w:r w:rsidRPr="0096758B">
        <w:rPr>
          <w:sz w:val="28"/>
          <w:szCs w:val="28"/>
          <w:lang w:eastAsia="ar-SA"/>
        </w:rPr>
        <w:t>невозможность прочтения текста обращения (о данном решении уведомляется гражданин, направивший обращение);</w:t>
      </w:r>
    </w:p>
    <w:p w:rsidR="0096758B" w:rsidRPr="0096758B" w:rsidRDefault="0096758B" w:rsidP="0096758B">
      <w:pPr>
        <w:widowControl w:val="0"/>
        <w:numPr>
          <w:ilvl w:val="0"/>
          <w:numId w:val="32"/>
        </w:numPr>
        <w:tabs>
          <w:tab w:val="left" w:pos="900"/>
          <w:tab w:val="left" w:pos="1800"/>
        </w:tabs>
        <w:suppressAutoHyphens/>
        <w:autoSpaceDE w:val="0"/>
        <w:ind w:left="900" w:hanging="540"/>
        <w:jc w:val="both"/>
        <w:rPr>
          <w:sz w:val="28"/>
          <w:szCs w:val="28"/>
          <w:lang w:eastAsia="ar-SA"/>
        </w:rPr>
      </w:pPr>
      <w:r w:rsidRPr="0096758B">
        <w:rPr>
          <w:sz w:val="28"/>
          <w:szCs w:val="28"/>
          <w:lang w:eastAsia="ar-SA"/>
        </w:rPr>
        <w:t>наличие многократных письменных ответов по существу в связи с ранее направляемыми обращениями, если при этом в обращении не приводятся новые доводы или обстоятельства (о данном решении уведомляется гражданин, направивший обращение).</w:t>
      </w:r>
    </w:p>
    <w:p w:rsidR="0096758B" w:rsidRPr="0096758B" w:rsidRDefault="0096758B" w:rsidP="0096758B">
      <w:pPr>
        <w:tabs>
          <w:tab w:val="left" w:pos="851"/>
        </w:tabs>
        <w:suppressAutoHyphens/>
        <w:ind w:left="851"/>
        <w:jc w:val="both"/>
        <w:rPr>
          <w:sz w:val="28"/>
          <w:szCs w:val="28"/>
          <w:lang w:eastAsia="ar-SA"/>
        </w:rPr>
      </w:pPr>
    </w:p>
    <w:p w:rsidR="0096758B" w:rsidRPr="0096758B" w:rsidRDefault="0096758B" w:rsidP="0096758B">
      <w:pPr>
        <w:widowControl w:val="0"/>
        <w:tabs>
          <w:tab w:val="left" w:pos="0"/>
        </w:tabs>
        <w:suppressAutoHyphens/>
        <w:autoSpaceDE w:val="0"/>
        <w:jc w:val="both"/>
        <w:rPr>
          <w:sz w:val="28"/>
          <w:szCs w:val="28"/>
          <w:lang w:eastAsia="ar-SA"/>
        </w:rPr>
      </w:pPr>
      <w:r w:rsidRPr="0096758B">
        <w:rPr>
          <w:sz w:val="28"/>
          <w:szCs w:val="28"/>
          <w:lang w:eastAsia="ar-SA"/>
        </w:rPr>
        <w:t>5.3.4</w:t>
      </w:r>
      <w:r w:rsidRPr="0096758B">
        <w:rPr>
          <w:b/>
          <w:sz w:val="28"/>
          <w:szCs w:val="28"/>
          <w:lang w:eastAsia="ar-SA"/>
        </w:rPr>
        <w:t>.</w:t>
      </w:r>
      <w:r w:rsidRPr="0096758B">
        <w:rPr>
          <w:sz w:val="28"/>
          <w:szCs w:val="28"/>
          <w:lang w:eastAsia="ar-SA"/>
        </w:rPr>
        <w:tab/>
        <w:t>Если в результате рассмотрения обращение признано обоснованным, то принимается решение о применении мер административной ответственности к должностному лицу, допустившему нарушение в ходе представления муниципальной услуги, требований законодательства Российской Федерации, настоящего административного регламента и повлекшее за собой обращение.</w:t>
      </w:r>
    </w:p>
    <w:p w:rsidR="0096758B" w:rsidRPr="0096758B" w:rsidRDefault="0096758B" w:rsidP="0096758B">
      <w:pPr>
        <w:widowControl w:val="0"/>
        <w:tabs>
          <w:tab w:val="left" w:pos="0"/>
        </w:tabs>
        <w:suppressAutoHyphens/>
        <w:autoSpaceDE w:val="0"/>
        <w:jc w:val="both"/>
        <w:rPr>
          <w:sz w:val="28"/>
          <w:szCs w:val="28"/>
          <w:lang w:eastAsia="ar-SA"/>
        </w:rPr>
      </w:pPr>
      <w:r w:rsidRPr="0096758B">
        <w:rPr>
          <w:rFonts w:eastAsia="Arial Unicode MS"/>
          <w:sz w:val="28"/>
          <w:szCs w:val="28"/>
          <w:lang w:eastAsia="ar-SA"/>
        </w:rPr>
        <w:t>5.3.5.</w:t>
      </w:r>
      <w:r w:rsidRPr="0096758B">
        <w:rPr>
          <w:rFonts w:eastAsia="Arial Unicode MS"/>
          <w:sz w:val="28"/>
          <w:szCs w:val="28"/>
          <w:lang w:eastAsia="ar-SA"/>
        </w:rPr>
        <w:tab/>
        <w:t xml:space="preserve">Заинтересованному лицу </w:t>
      </w:r>
      <w:r w:rsidRPr="0096758B">
        <w:rPr>
          <w:sz w:val="28"/>
          <w:szCs w:val="28"/>
          <w:lang w:eastAsia="ar-SA"/>
        </w:rPr>
        <w:t xml:space="preserve">направляется сообщение о принятом решении </w:t>
      </w:r>
      <w:r w:rsidRPr="0096758B">
        <w:rPr>
          <w:sz w:val="28"/>
          <w:szCs w:val="28"/>
          <w:lang w:eastAsia="ar-SA"/>
        </w:rPr>
        <w:lastRenderedPageBreak/>
        <w:t xml:space="preserve">и действиях, проведенных в соответствии с принятым решением. </w:t>
      </w:r>
      <w:proofErr w:type="gramStart"/>
      <w:r w:rsidRPr="0096758B">
        <w:rPr>
          <w:sz w:val="28"/>
          <w:szCs w:val="28"/>
          <w:lang w:eastAsia="ar-SA"/>
        </w:rPr>
        <w:t>Все обращения об обжаловании действий (бездействий) и решений, осуществляемых (принятых) в ходе предоставления муниципальной услуги на основании административного регламента, фиксируются в книге учета обращений с указанием принятых решений и проведенных действий по предоставлению заинтересованному лицу муниципальной услуги и применении административных мер ответственности к должностному лицу, допустившему нарушения, ответственному за действие (бездействие) и решение, принятое в ходе предоставления муниципальной услуги, повлекшее</w:t>
      </w:r>
      <w:proofErr w:type="gramEnd"/>
      <w:r w:rsidRPr="0096758B">
        <w:rPr>
          <w:sz w:val="28"/>
          <w:szCs w:val="28"/>
          <w:lang w:eastAsia="ar-SA"/>
        </w:rPr>
        <w:t xml:space="preserve">  за собой жалобу </w:t>
      </w:r>
      <w:r w:rsidRPr="0096758B">
        <w:rPr>
          <w:rFonts w:eastAsia="Arial Unicode MS"/>
          <w:sz w:val="28"/>
          <w:szCs w:val="28"/>
          <w:lang w:eastAsia="ar-SA"/>
        </w:rPr>
        <w:t>заинтересованного лица</w:t>
      </w:r>
      <w:r w:rsidRPr="0096758B">
        <w:rPr>
          <w:sz w:val="28"/>
          <w:szCs w:val="28"/>
          <w:lang w:eastAsia="ar-SA"/>
        </w:rPr>
        <w:t>.</w:t>
      </w:r>
    </w:p>
    <w:p w:rsidR="0096758B" w:rsidRPr="0096758B" w:rsidRDefault="0096758B" w:rsidP="0096758B">
      <w:pPr>
        <w:widowControl w:val="0"/>
        <w:tabs>
          <w:tab w:val="left" w:pos="0"/>
        </w:tabs>
        <w:suppressAutoHyphens/>
        <w:autoSpaceDE w:val="0"/>
        <w:jc w:val="both"/>
        <w:rPr>
          <w:sz w:val="28"/>
          <w:szCs w:val="28"/>
          <w:lang w:eastAsia="ar-SA"/>
        </w:rPr>
      </w:pPr>
      <w:r w:rsidRPr="0096758B">
        <w:rPr>
          <w:sz w:val="28"/>
          <w:szCs w:val="28"/>
          <w:lang w:eastAsia="ar-SA"/>
        </w:rPr>
        <w:t>5.3.6.</w:t>
      </w:r>
      <w:r w:rsidRPr="0096758B">
        <w:rPr>
          <w:sz w:val="28"/>
          <w:szCs w:val="28"/>
          <w:lang w:eastAsia="ar-SA"/>
        </w:rPr>
        <w:tab/>
        <w:t xml:space="preserve">Обращения </w:t>
      </w:r>
      <w:r w:rsidRPr="0096758B">
        <w:rPr>
          <w:rFonts w:eastAsia="Arial Unicode MS"/>
          <w:sz w:val="28"/>
          <w:szCs w:val="28"/>
          <w:lang w:eastAsia="ar-SA"/>
        </w:rPr>
        <w:t>заинтересованных лиц</w:t>
      </w:r>
      <w:r w:rsidRPr="0096758B">
        <w:rPr>
          <w:sz w:val="28"/>
          <w:szCs w:val="28"/>
          <w:lang w:eastAsia="ar-SA"/>
        </w:rPr>
        <w:t xml:space="preserve">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обращениях вопросов.</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5.4.</w:t>
      </w:r>
      <w:r w:rsidRPr="0096758B">
        <w:rPr>
          <w:sz w:val="28"/>
          <w:szCs w:val="28"/>
          <w:lang w:eastAsia="ar-SA"/>
        </w:rPr>
        <w:tab/>
        <w:t>Для обжалования действий (бездействий) и решений, принятых в ходе предоставления муниципальной услуги следует обращаться:</w:t>
      </w:r>
    </w:p>
    <w:p w:rsidR="0096758B" w:rsidRPr="0096758B" w:rsidRDefault="0096758B" w:rsidP="0096758B">
      <w:pPr>
        <w:widowControl w:val="0"/>
        <w:suppressAutoHyphens/>
        <w:autoSpaceDE w:val="0"/>
        <w:jc w:val="both"/>
        <w:rPr>
          <w:sz w:val="28"/>
          <w:szCs w:val="28"/>
          <w:lang w:eastAsia="ar-SA"/>
        </w:rPr>
      </w:pPr>
      <w:r w:rsidRPr="0096758B">
        <w:rPr>
          <w:sz w:val="28"/>
          <w:szCs w:val="28"/>
          <w:lang w:eastAsia="ar-SA"/>
        </w:rPr>
        <w:t xml:space="preserve">346081, ул. </w:t>
      </w:r>
      <w:proofErr w:type="gramStart"/>
      <w:r w:rsidRPr="0096758B">
        <w:rPr>
          <w:sz w:val="28"/>
          <w:szCs w:val="28"/>
          <w:lang w:eastAsia="ar-SA"/>
        </w:rPr>
        <w:t>Правобережная</w:t>
      </w:r>
      <w:proofErr w:type="gramEnd"/>
      <w:r w:rsidRPr="0096758B">
        <w:rPr>
          <w:sz w:val="28"/>
          <w:szCs w:val="28"/>
          <w:lang w:eastAsia="ar-SA"/>
        </w:rPr>
        <w:t xml:space="preserve"> № 122, х. </w:t>
      </w:r>
      <w:proofErr w:type="spellStart"/>
      <w:r w:rsidRPr="0096758B">
        <w:rPr>
          <w:sz w:val="28"/>
          <w:szCs w:val="28"/>
          <w:lang w:eastAsia="ar-SA"/>
        </w:rPr>
        <w:t>Нижнемитякин</w:t>
      </w:r>
      <w:proofErr w:type="spellEnd"/>
      <w:r w:rsidRPr="0096758B">
        <w:rPr>
          <w:sz w:val="28"/>
          <w:szCs w:val="28"/>
          <w:lang w:eastAsia="ar-SA"/>
        </w:rPr>
        <w:t xml:space="preserve">, Тарасовского района. Ростовской области, Контактный телефоны: 34-1-69, директор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p>
    <w:p w:rsidR="0096758B" w:rsidRPr="0096758B" w:rsidRDefault="0096758B" w:rsidP="0096758B">
      <w:pPr>
        <w:widowControl w:val="0"/>
        <w:tabs>
          <w:tab w:val="left" w:pos="0"/>
        </w:tabs>
        <w:suppressAutoHyphens/>
        <w:autoSpaceDE w:val="0"/>
        <w:jc w:val="both"/>
        <w:rPr>
          <w:color w:val="000000"/>
          <w:sz w:val="28"/>
          <w:szCs w:val="28"/>
          <w:lang w:eastAsia="ar-SA"/>
        </w:rPr>
      </w:pPr>
      <w:r w:rsidRPr="0096758B">
        <w:rPr>
          <w:color w:val="000000"/>
          <w:sz w:val="28"/>
          <w:szCs w:val="28"/>
          <w:lang w:eastAsia="ar-SA"/>
        </w:rPr>
        <w:t>5.5.</w:t>
      </w:r>
      <w:r w:rsidRPr="0096758B">
        <w:rPr>
          <w:color w:val="000000"/>
          <w:sz w:val="28"/>
          <w:szCs w:val="28"/>
          <w:lang w:eastAsia="ar-SA"/>
        </w:rPr>
        <w:tab/>
        <w:t>В случае обжалования действия (бездействия) должностного лица в судебном порядке, гражданин подает заявление по подсудности Тарасовский районный суд Ростовской области.</w:t>
      </w:r>
    </w:p>
    <w:p w:rsidR="0096758B" w:rsidRPr="0096758B" w:rsidRDefault="0096758B" w:rsidP="0096758B">
      <w:pPr>
        <w:widowControl w:val="0"/>
        <w:tabs>
          <w:tab w:val="left" w:pos="0"/>
        </w:tabs>
        <w:suppressAutoHyphens/>
        <w:autoSpaceDE w:val="0"/>
        <w:jc w:val="both"/>
        <w:rPr>
          <w:color w:val="000000"/>
          <w:sz w:val="28"/>
          <w:szCs w:val="28"/>
          <w:lang w:eastAsia="ar-SA"/>
        </w:rPr>
      </w:pPr>
    </w:p>
    <w:p w:rsidR="0096758B" w:rsidRPr="00817EFA" w:rsidRDefault="0096758B" w:rsidP="00817EFA">
      <w:pPr>
        <w:pStyle w:val="a5"/>
        <w:widowControl w:val="0"/>
        <w:numPr>
          <w:ilvl w:val="0"/>
          <w:numId w:val="33"/>
        </w:numPr>
        <w:tabs>
          <w:tab w:val="left" w:pos="0"/>
        </w:tabs>
        <w:suppressAutoHyphens/>
        <w:autoSpaceDE w:val="0"/>
        <w:jc w:val="center"/>
        <w:rPr>
          <w:b/>
          <w:color w:val="000000"/>
          <w:sz w:val="28"/>
          <w:szCs w:val="28"/>
          <w:lang w:eastAsia="ar-SA"/>
        </w:rPr>
      </w:pPr>
      <w:r w:rsidRPr="00817EFA">
        <w:rPr>
          <w:b/>
          <w:color w:val="000000"/>
          <w:sz w:val="28"/>
          <w:szCs w:val="28"/>
          <w:lang w:eastAsia="ar-SA"/>
        </w:rPr>
        <w:t>Заключение.</w:t>
      </w:r>
    </w:p>
    <w:p w:rsidR="0096758B" w:rsidRPr="0096758B" w:rsidRDefault="0096758B" w:rsidP="0096758B">
      <w:pPr>
        <w:widowControl w:val="0"/>
        <w:tabs>
          <w:tab w:val="left" w:pos="0"/>
        </w:tabs>
        <w:suppressAutoHyphens/>
        <w:autoSpaceDE w:val="0"/>
        <w:jc w:val="both"/>
        <w:rPr>
          <w:color w:val="000000"/>
          <w:sz w:val="28"/>
          <w:szCs w:val="28"/>
          <w:lang w:eastAsia="ar-SA"/>
        </w:rPr>
      </w:pPr>
    </w:p>
    <w:p w:rsidR="0096758B" w:rsidRPr="0096758B" w:rsidRDefault="0096758B" w:rsidP="0096758B">
      <w:pPr>
        <w:widowControl w:val="0"/>
        <w:tabs>
          <w:tab w:val="left" w:pos="0"/>
        </w:tabs>
        <w:suppressAutoHyphens/>
        <w:autoSpaceDE w:val="0"/>
        <w:jc w:val="both"/>
        <w:rPr>
          <w:sz w:val="28"/>
          <w:szCs w:val="28"/>
          <w:lang w:eastAsia="ar-SA"/>
        </w:rPr>
      </w:pPr>
      <w:r w:rsidRPr="0096758B">
        <w:rPr>
          <w:color w:val="000000"/>
          <w:sz w:val="28"/>
          <w:szCs w:val="28"/>
          <w:lang w:eastAsia="ar-SA"/>
        </w:rPr>
        <w:t>6.1.</w:t>
      </w:r>
      <w:r w:rsidRPr="0096758B">
        <w:rPr>
          <w:color w:val="000000"/>
          <w:sz w:val="28"/>
          <w:szCs w:val="28"/>
          <w:lang w:eastAsia="ar-SA"/>
        </w:rPr>
        <w:tab/>
        <w:t xml:space="preserve">Настоящий регламент при предоставлении муниципальных услуг </w:t>
      </w:r>
      <w:r w:rsidRPr="0096758B">
        <w:rPr>
          <w:sz w:val="28"/>
          <w:szCs w:val="28"/>
          <w:lang w:eastAsia="ar-SA"/>
        </w:rPr>
        <w:t xml:space="preserve">«Организация и проведение мероприятий по поддержке творчества и культуры (в том числе проведение выставок и ярмарок)» и «Публичное представление музейных предметов и музейных коллекций, хранение, учет и пополнение музейного фонда» </w:t>
      </w:r>
      <w:r w:rsidRPr="0096758B">
        <w:rPr>
          <w:sz w:val="28"/>
          <w:szCs w:val="28"/>
        </w:rPr>
        <w:t xml:space="preserve">и </w:t>
      </w:r>
      <w:r w:rsidRPr="00860B18">
        <w:rPr>
          <w:bCs/>
          <w:color w:val="000000" w:themeColor="text1"/>
          <w:sz w:val="28"/>
          <w:szCs w:val="28"/>
        </w:rPr>
        <w:t>по предоставлению муниципальной услуги «Организация библиотечного, информационного, справочно-библиографического обслуживания населения»</w:t>
      </w:r>
      <w:r w:rsidRPr="0096758B">
        <w:rPr>
          <w:bCs/>
          <w:color w:val="584F4F"/>
          <w:sz w:val="28"/>
          <w:szCs w:val="28"/>
        </w:rPr>
        <w:t xml:space="preserve"> </w:t>
      </w:r>
      <w:r w:rsidRPr="0096758B">
        <w:rPr>
          <w:sz w:val="28"/>
          <w:szCs w:val="28"/>
          <w:lang w:eastAsia="ar-SA"/>
        </w:rPr>
        <w:t xml:space="preserve">является обязательным для </w:t>
      </w:r>
      <w:r w:rsidRPr="0096758B">
        <w:rPr>
          <w:bCs/>
          <w:color w:val="000000"/>
          <w:sz w:val="28"/>
          <w:szCs w:val="28"/>
          <w:lang w:eastAsia="ar-SA"/>
        </w:rPr>
        <w:t xml:space="preserve">МБУК КСП </w:t>
      </w:r>
      <w:proofErr w:type="gramStart"/>
      <w:r w:rsidRPr="0096758B">
        <w:rPr>
          <w:bCs/>
          <w:color w:val="000000"/>
          <w:sz w:val="28"/>
          <w:szCs w:val="28"/>
          <w:lang w:eastAsia="ar-SA"/>
        </w:rPr>
        <w:t>ТР</w:t>
      </w:r>
      <w:proofErr w:type="gramEnd"/>
      <w:r w:rsidRPr="0096758B">
        <w:rPr>
          <w:bCs/>
          <w:color w:val="000000"/>
          <w:sz w:val="28"/>
          <w:szCs w:val="28"/>
          <w:lang w:eastAsia="ar-SA"/>
        </w:rPr>
        <w:t xml:space="preserve"> «КБДЦ»</w:t>
      </w:r>
      <w:r w:rsidRPr="0096758B">
        <w:rPr>
          <w:sz w:val="28"/>
          <w:szCs w:val="28"/>
          <w:lang w:eastAsia="ar-SA"/>
        </w:rPr>
        <w:t xml:space="preserve"> и его структурных подразделений.</w:t>
      </w:r>
    </w:p>
    <w:p w:rsidR="0096758B" w:rsidRPr="0096758B" w:rsidRDefault="0096758B" w:rsidP="0096758B">
      <w:pPr>
        <w:widowControl w:val="0"/>
        <w:tabs>
          <w:tab w:val="left" w:pos="0"/>
        </w:tabs>
        <w:suppressAutoHyphens/>
        <w:autoSpaceDE w:val="0"/>
        <w:jc w:val="both"/>
        <w:rPr>
          <w:sz w:val="28"/>
          <w:szCs w:val="28"/>
          <w:lang w:eastAsia="ar-SA"/>
        </w:rPr>
      </w:pPr>
      <w:r w:rsidRPr="0096758B">
        <w:rPr>
          <w:sz w:val="28"/>
          <w:szCs w:val="28"/>
          <w:lang w:eastAsia="ar-SA"/>
        </w:rPr>
        <w:t>6.2.</w:t>
      </w:r>
      <w:r w:rsidRPr="0096758B">
        <w:rPr>
          <w:sz w:val="28"/>
          <w:szCs w:val="28"/>
          <w:lang w:eastAsia="ar-SA"/>
        </w:rPr>
        <w:tab/>
        <w:t>По вопросам, которые не урегулированы настоящим регламентом, в целях их урегулирования могут приниматься муниципальные правовые акты, локальности. Данные муниципальные правовые акты не могут противоречить положениям настоящего регламента.</w:t>
      </w:r>
    </w:p>
    <w:p w:rsidR="0096758B" w:rsidRPr="0096758B" w:rsidRDefault="0096758B" w:rsidP="0096758B">
      <w:pPr>
        <w:widowControl w:val="0"/>
        <w:tabs>
          <w:tab w:val="left" w:pos="0"/>
        </w:tabs>
        <w:suppressAutoHyphens/>
        <w:autoSpaceDE w:val="0"/>
        <w:jc w:val="both"/>
        <w:rPr>
          <w:color w:val="000000"/>
          <w:sz w:val="28"/>
          <w:szCs w:val="28"/>
          <w:lang w:eastAsia="ar-SA"/>
        </w:rPr>
      </w:pPr>
    </w:p>
    <w:p w:rsidR="00B403A7" w:rsidRDefault="00B403A7" w:rsidP="00E142E4">
      <w:pPr>
        <w:widowControl w:val="0"/>
        <w:rPr>
          <w:sz w:val="28"/>
          <w:szCs w:val="28"/>
        </w:rPr>
      </w:pPr>
    </w:p>
    <w:p w:rsidR="00E142E4" w:rsidRDefault="00E142E4" w:rsidP="00E142E4">
      <w:pPr>
        <w:widowControl w:val="0"/>
        <w:rPr>
          <w:sz w:val="28"/>
          <w:szCs w:val="28"/>
        </w:rPr>
      </w:pPr>
    </w:p>
    <w:p w:rsidR="00E142E4" w:rsidRDefault="00E142E4" w:rsidP="00E142E4">
      <w:pPr>
        <w:widowControl w:val="0"/>
        <w:rPr>
          <w:sz w:val="28"/>
          <w:szCs w:val="28"/>
        </w:rPr>
      </w:pPr>
      <w:r>
        <w:rPr>
          <w:sz w:val="28"/>
          <w:szCs w:val="28"/>
        </w:rPr>
        <w:t xml:space="preserve">     Глава Красновского</w:t>
      </w:r>
    </w:p>
    <w:p w:rsidR="00E142E4" w:rsidRPr="00E142E4" w:rsidRDefault="00E142E4" w:rsidP="00E142E4">
      <w:pPr>
        <w:widowControl w:val="0"/>
        <w:rPr>
          <w:sz w:val="28"/>
          <w:szCs w:val="28"/>
        </w:rPr>
      </w:pPr>
      <w:r>
        <w:rPr>
          <w:sz w:val="28"/>
          <w:szCs w:val="28"/>
        </w:rPr>
        <w:t xml:space="preserve">     сельского поселения                                                   </w:t>
      </w:r>
      <w:proofErr w:type="spellStart"/>
      <w:r>
        <w:rPr>
          <w:sz w:val="28"/>
          <w:szCs w:val="28"/>
        </w:rPr>
        <w:t>Г.В.Бадаев</w:t>
      </w:r>
      <w:proofErr w:type="spellEnd"/>
    </w:p>
    <w:sectPr w:rsidR="00E142E4" w:rsidRPr="00E142E4" w:rsidSect="004905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F87AFA"/>
    <w:lvl w:ilvl="0">
      <w:numFmt w:val="bullet"/>
      <w:lvlText w:val="*"/>
      <w:lvlJc w:val="left"/>
      <w:pPr>
        <w:ind w:left="0" w:firstLine="0"/>
      </w:pPr>
    </w:lvl>
  </w:abstractNum>
  <w:abstractNum w:abstractNumId="1">
    <w:nsid w:val="00000002"/>
    <w:multiLevelType w:val="singleLevel"/>
    <w:tmpl w:val="00000002"/>
    <w:name w:val="WW8Num3"/>
    <w:lvl w:ilvl="0">
      <w:start w:val="1"/>
      <w:numFmt w:val="bullet"/>
      <w:lvlText w:val="-"/>
      <w:lvlJc w:val="left"/>
      <w:pPr>
        <w:tabs>
          <w:tab w:val="num" w:pos="0"/>
        </w:tabs>
        <w:ind w:left="720" w:hanging="360"/>
      </w:pPr>
      <w:rPr>
        <w:rFonts w:ascii="Times New Roman" w:hAnsi="Times New Roman"/>
      </w:rPr>
    </w:lvl>
  </w:abstractNum>
  <w:abstractNum w:abstractNumId="2">
    <w:nsid w:val="00000003"/>
    <w:multiLevelType w:val="singleLevel"/>
    <w:tmpl w:val="00000003"/>
    <w:name w:val="WW8Num4"/>
    <w:lvl w:ilvl="0">
      <w:start w:val="1"/>
      <w:numFmt w:val="bullet"/>
      <w:lvlText w:val="-"/>
      <w:lvlJc w:val="left"/>
      <w:pPr>
        <w:tabs>
          <w:tab w:val="num" w:pos="0"/>
        </w:tabs>
        <w:ind w:left="720" w:hanging="360"/>
      </w:pPr>
      <w:rPr>
        <w:rFonts w:ascii="Times New Roman" w:hAnsi="Times New Roman"/>
      </w:rPr>
    </w:lvl>
  </w:abstractNum>
  <w:abstractNum w:abstractNumId="3">
    <w:nsid w:val="00000004"/>
    <w:multiLevelType w:val="singleLevel"/>
    <w:tmpl w:val="00000004"/>
    <w:name w:val="WW8Num6"/>
    <w:lvl w:ilvl="0">
      <w:start w:val="1"/>
      <w:numFmt w:val="bullet"/>
      <w:lvlText w:val="-"/>
      <w:lvlJc w:val="left"/>
      <w:pPr>
        <w:tabs>
          <w:tab w:val="num" w:pos="0"/>
        </w:tabs>
        <w:ind w:left="1440" w:hanging="360"/>
      </w:pPr>
      <w:rPr>
        <w:rFonts w:ascii="Times New Roman" w:hAnsi="Times New Roman"/>
      </w:rPr>
    </w:lvl>
  </w:abstractNum>
  <w:abstractNum w:abstractNumId="4">
    <w:nsid w:val="00000005"/>
    <w:multiLevelType w:val="singleLevel"/>
    <w:tmpl w:val="00000005"/>
    <w:name w:val="WW8Num9"/>
    <w:lvl w:ilvl="0">
      <w:start w:val="1"/>
      <w:numFmt w:val="bullet"/>
      <w:lvlText w:val="-"/>
      <w:lvlJc w:val="left"/>
      <w:pPr>
        <w:tabs>
          <w:tab w:val="num" w:pos="0"/>
        </w:tabs>
        <w:ind w:left="720" w:hanging="360"/>
      </w:pPr>
      <w:rPr>
        <w:rFonts w:ascii="Times New Roman" w:hAnsi="Times New Roman"/>
      </w:rPr>
    </w:lvl>
  </w:abstractNum>
  <w:abstractNum w:abstractNumId="5">
    <w:nsid w:val="00000006"/>
    <w:multiLevelType w:val="singleLevel"/>
    <w:tmpl w:val="00000006"/>
    <w:name w:val="WW8Num14"/>
    <w:lvl w:ilvl="0">
      <w:start w:val="1"/>
      <w:numFmt w:val="decimal"/>
      <w:lvlText w:val="%1."/>
      <w:lvlJc w:val="left"/>
      <w:pPr>
        <w:tabs>
          <w:tab w:val="num" w:pos="0"/>
        </w:tabs>
        <w:ind w:left="720" w:hanging="360"/>
      </w:pPr>
      <w:rPr>
        <w:rFonts w:cs="Times New Roman"/>
      </w:rPr>
    </w:lvl>
  </w:abstractNum>
  <w:abstractNum w:abstractNumId="6">
    <w:nsid w:val="00000007"/>
    <w:multiLevelType w:val="multilevel"/>
    <w:tmpl w:val="4E7EC9FA"/>
    <w:name w:val="WW8Num15"/>
    <w:lvl w:ilvl="0">
      <w:start w:val="1"/>
      <w:numFmt w:val="decimal"/>
      <w:lvlText w:val="%1."/>
      <w:lvlJc w:val="left"/>
      <w:pPr>
        <w:tabs>
          <w:tab w:val="num" w:pos="0"/>
        </w:tabs>
        <w:ind w:left="1259" w:hanging="360"/>
      </w:pPr>
      <w:rPr>
        <w:rFonts w:cs="Times New Roman"/>
      </w:rPr>
    </w:lvl>
    <w:lvl w:ilvl="1">
      <w:start w:val="3"/>
      <w:numFmt w:val="decimal"/>
      <w:isLgl/>
      <w:lvlText w:val="%1.%2."/>
      <w:lvlJc w:val="left"/>
      <w:pPr>
        <w:ind w:left="1619" w:hanging="720"/>
      </w:pPr>
    </w:lvl>
    <w:lvl w:ilvl="2">
      <w:start w:val="1"/>
      <w:numFmt w:val="decimal"/>
      <w:isLgl/>
      <w:lvlText w:val="%1.%2.%3."/>
      <w:lvlJc w:val="left"/>
      <w:pPr>
        <w:ind w:left="1619" w:hanging="720"/>
      </w:pPr>
    </w:lvl>
    <w:lvl w:ilvl="3">
      <w:start w:val="1"/>
      <w:numFmt w:val="decimal"/>
      <w:isLgl/>
      <w:lvlText w:val="%1.%2.%3.%4."/>
      <w:lvlJc w:val="left"/>
      <w:pPr>
        <w:ind w:left="1979" w:hanging="1080"/>
      </w:pPr>
    </w:lvl>
    <w:lvl w:ilvl="4">
      <w:start w:val="1"/>
      <w:numFmt w:val="decimal"/>
      <w:isLgl/>
      <w:lvlText w:val="%1.%2.%3.%4.%5."/>
      <w:lvlJc w:val="left"/>
      <w:pPr>
        <w:ind w:left="1979" w:hanging="1080"/>
      </w:pPr>
    </w:lvl>
    <w:lvl w:ilvl="5">
      <w:start w:val="1"/>
      <w:numFmt w:val="decimal"/>
      <w:isLgl/>
      <w:lvlText w:val="%1.%2.%3.%4.%5.%6."/>
      <w:lvlJc w:val="left"/>
      <w:pPr>
        <w:ind w:left="2339" w:hanging="1440"/>
      </w:pPr>
    </w:lvl>
    <w:lvl w:ilvl="6">
      <w:start w:val="1"/>
      <w:numFmt w:val="decimal"/>
      <w:isLgl/>
      <w:lvlText w:val="%1.%2.%3.%4.%5.%6.%7."/>
      <w:lvlJc w:val="left"/>
      <w:pPr>
        <w:ind w:left="2699" w:hanging="1800"/>
      </w:pPr>
    </w:lvl>
    <w:lvl w:ilvl="7">
      <w:start w:val="1"/>
      <w:numFmt w:val="decimal"/>
      <w:isLgl/>
      <w:lvlText w:val="%1.%2.%3.%4.%5.%6.%7.%8."/>
      <w:lvlJc w:val="left"/>
      <w:pPr>
        <w:ind w:left="2699" w:hanging="1800"/>
      </w:pPr>
    </w:lvl>
    <w:lvl w:ilvl="8">
      <w:start w:val="1"/>
      <w:numFmt w:val="decimal"/>
      <w:isLgl/>
      <w:lvlText w:val="%1.%2.%3.%4.%5.%6.%7.%8.%9."/>
      <w:lvlJc w:val="left"/>
      <w:pPr>
        <w:ind w:left="3059" w:hanging="2160"/>
      </w:pPr>
    </w:lvl>
  </w:abstractNum>
  <w:abstractNum w:abstractNumId="7">
    <w:nsid w:val="00000008"/>
    <w:multiLevelType w:val="singleLevel"/>
    <w:tmpl w:val="00000008"/>
    <w:name w:val="WW8Num16"/>
    <w:lvl w:ilvl="0">
      <w:start w:val="1"/>
      <w:numFmt w:val="decimal"/>
      <w:lvlText w:val="%1."/>
      <w:lvlJc w:val="left"/>
      <w:pPr>
        <w:tabs>
          <w:tab w:val="num" w:pos="0"/>
        </w:tabs>
        <w:ind w:left="786" w:hanging="360"/>
      </w:pPr>
      <w:rPr>
        <w:rFonts w:cs="Times New Roman"/>
      </w:rPr>
    </w:lvl>
  </w:abstractNum>
  <w:abstractNum w:abstractNumId="8">
    <w:nsid w:val="00000009"/>
    <w:multiLevelType w:val="singleLevel"/>
    <w:tmpl w:val="00000009"/>
    <w:name w:val="WW8Num21"/>
    <w:lvl w:ilvl="0">
      <w:start w:val="1"/>
      <w:numFmt w:val="bullet"/>
      <w:lvlText w:val="-"/>
      <w:lvlJc w:val="left"/>
      <w:pPr>
        <w:tabs>
          <w:tab w:val="num" w:pos="0"/>
        </w:tabs>
        <w:ind w:left="720" w:hanging="360"/>
      </w:pPr>
      <w:rPr>
        <w:rFonts w:ascii="Times New Roman" w:hAnsi="Times New Roman"/>
      </w:rPr>
    </w:lvl>
  </w:abstractNum>
  <w:abstractNum w:abstractNumId="9">
    <w:nsid w:val="0000000A"/>
    <w:multiLevelType w:val="singleLevel"/>
    <w:tmpl w:val="0000000A"/>
    <w:name w:val="WW8Num24"/>
    <w:lvl w:ilvl="0">
      <w:start w:val="1"/>
      <w:numFmt w:val="bullet"/>
      <w:lvlText w:val="-"/>
      <w:lvlJc w:val="left"/>
      <w:pPr>
        <w:tabs>
          <w:tab w:val="num" w:pos="0"/>
        </w:tabs>
        <w:ind w:left="720" w:hanging="360"/>
      </w:pPr>
      <w:rPr>
        <w:rFonts w:ascii="Times New Roman" w:hAnsi="Times New Roman"/>
      </w:rPr>
    </w:lvl>
  </w:abstractNum>
  <w:abstractNum w:abstractNumId="10">
    <w:nsid w:val="0000000B"/>
    <w:multiLevelType w:val="singleLevel"/>
    <w:tmpl w:val="0000000B"/>
    <w:name w:val="WW8Num25"/>
    <w:lvl w:ilvl="0">
      <w:start w:val="1"/>
      <w:numFmt w:val="decimal"/>
      <w:lvlText w:val="%1."/>
      <w:lvlJc w:val="left"/>
      <w:pPr>
        <w:tabs>
          <w:tab w:val="num" w:pos="0"/>
        </w:tabs>
        <w:ind w:left="720" w:hanging="360"/>
      </w:pPr>
      <w:rPr>
        <w:rFonts w:cs="Times New Roman"/>
      </w:rPr>
    </w:lvl>
  </w:abstractNum>
  <w:abstractNum w:abstractNumId="11">
    <w:nsid w:val="0000000C"/>
    <w:multiLevelType w:val="singleLevel"/>
    <w:tmpl w:val="0000000C"/>
    <w:name w:val="WW8Num29"/>
    <w:lvl w:ilvl="0">
      <w:start w:val="1"/>
      <w:numFmt w:val="bullet"/>
      <w:lvlText w:val="-"/>
      <w:lvlJc w:val="left"/>
      <w:pPr>
        <w:tabs>
          <w:tab w:val="num" w:pos="0"/>
        </w:tabs>
        <w:ind w:left="720" w:hanging="360"/>
      </w:pPr>
      <w:rPr>
        <w:rFonts w:ascii="Times New Roman" w:hAnsi="Times New Roman"/>
      </w:rPr>
    </w:lvl>
  </w:abstractNum>
  <w:abstractNum w:abstractNumId="12">
    <w:nsid w:val="0000000D"/>
    <w:multiLevelType w:val="singleLevel"/>
    <w:tmpl w:val="0000000D"/>
    <w:name w:val="WW8Num30"/>
    <w:lvl w:ilvl="0">
      <w:start w:val="1"/>
      <w:numFmt w:val="bullet"/>
      <w:lvlText w:val="-"/>
      <w:lvlJc w:val="left"/>
      <w:pPr>
        <w:tabs>
          <w:tab w:val="num" w:pos="0"/>
        </w:tabs>
        <w:ind w:left="1800" w:hanging="360"/>
      </w:pPr>
      <w:rPr>
        <w:rFonts w:ascii="Times New Roman" w:hAnsi="Times New Roman"/>
      </w:rPr>
    </w:lvl>
  </w:abstractNum>
  <w:abstractNum w:abstractNumId="13">
    <w:nsid w:val="0000000E"/>
    <w:multiLevelType w:val="singleLevel"/>
    <w:tmpl w:val="0000000E"/>
    <w:name w:val="WW8Num32"/>
    <w:lvl w:ilvl="0">
      <w:start w:val="1"/>
      <w:numFmt w:val="decimal"/>
      <w:lvlText w:val="%1."/>
      <w:lvlJc w:val="left"/>
      <w:pPr>
        <w:tabs>
          <w:tab w:val="num" w:pos="0"/>
        </w:tabs>
        <w:ind w:left="928" w:hanging="360"/>
      </w:pPr>
      <w:rPr>
        <w:rFonts w:cs="Times New Roman"/>
      </w:rPr>
    </w:lvl>
  </w:abstractNum>
  <w:abstractNum w:abstractNumId="14">
    <w:nsid w:val="0000000F"/>
    <w:multiLevelType w:val="singleLevel"/>
    <w:tmpl w:val="0000000F"/>
    <w:name w:val="WW8Num34"/>
    <w:lvl w:ilvl="0">
      <w:start w:val="1"/>
      <w:numFmt w:val="bullet"/>
      <w:lvlText w:val="-"/>
      <w:lvlJc w:val="left"/>
      <w:pPr>
        <w:tabs>
          <w:tab w:val="num" w:pos="0"/>
        </w:tabs>
        <w:ind w:left="720" w:hanging="360"/>
      </w:pPr>
      <w:rPr>
        <w:rFonts w:ascii="Times New Roman" w:hAnsi="Times New Roman"/>
      </w:rPr>
    </w:lvl>
  </w:abstractNum>
  <w:abstractNum w:abstractNumId="15">
    <w:nsid w:val="00000010"/>
    <w:multiLevelType w:val="singleLevel"/>
    <w:tmpl w:val="00000010"/>
    <w:lvl w:ilvl="0">
      <w:numFmt w:val="bullet"/>
      <w:lvlText w:val="-"/>
      <w:lvlJc w:val="left"/>
      <w:pPr>
        <w:tabs>
          <w:tab w:val="num" w:pos="0"/>
        </w:tabs>
        <w:ind w:left="0" w:firstLine="0"/>
      </w:pPr>
      <w:rPr>
        <w:rFonts w:ascii="Times New Roman" w:hAnsi="Times New Roman"/>
      </w:rPr>
    </w:lvl>
  </w:abstractNum>
  <w:abstractNum w:abstractNumId="16">
    <w:nsid w:val="00000011"/>
    <w:multiLevelType w:val="singleLevel"/>
    <w:tmpl w:val="00000011"/>
    <w:lvl w:ilvl="0">
      <w:numFmt w:val="bullet"/>
      <w:lvlText w:val="-"/>
      <w:lvlJc w:val="left"/>
      <w:pPr>
        <w:tabs>
          <w:tab w:val="num" w:pos="0"/>
        </w:tabs>
        <w:ind w:left="0" w:firstLine="0"/>
      </w:pPr>
      <w:rPr>
        <w:rFonts w:ascii="Times New Roman" w:hAnsi="Times New Roman"/>
      </w:rPr>
    </w:lvl>
  </w:abstractNum>
  <w:abstractNum w:abstractNumId="17">
    <w:nsid w:val="00167EA6"/>
    <w:multiLevelType w:val="multilevel"/>
    <w:tmpl w:val="F886EAC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nsid w:val="0E6E40F1"/>
    <w:multiLevelType w:val="hybridMultilevel"/>
    <w:tmpl w:val="4300CFD0"/>
    <w:lvl w:ilvl="0" w:tplc="9FD42EA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40E1F1C"/>
    <w:multiLevelType w:val="hybridMultilevel"/>
    <w:tmpl w:val="42D8C4F0"/>
    <w:lvl w:ilvl="0" w:tplc="9FD42EA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90807A9"/>
    <w:multiLevelType w:val="hybridMultilevel"/>
    <w:tmpl w:val="0AC6C70A"/>
    <w:lvl w:ilvl="0" w:tplc="9FD42EA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1544CD0"/>
    <w:multiLevelType w:val="hybridMultilevel"/>
    <w:tmpl w:val="2056D0D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FED1629"/>
    <w:multiLevelType w:val="hybridMultilevel"/>
    <w:tmpl w:val="8B3E689A"/>
    <w:lvl w:ilvl="0" w:tplc="9FD42EA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E6A0598"/>
    <w:multiLevelType w:val="hybridMultilevel"/>
    <w:tmpl w:val="975ABD08"/>
    <w:lvl w:ilvl="0" w:tplc="9FD42EA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9D20F62"/>
    <w:multiLevelType w:val="multilevel"/>
    <w:tmpl w:val="7096CC58"/>
    <w:lvl w:ilvl="0">
      <w:start w:val="2"/>
      <w:numFmt w:val="decimal"/>
      <w:lvlText w:val="%1."/>
      <w:lvlJc w:val="left"/>
      <w:pPr>
        <w:ind w:left="570" w:hanging="570"/>
      </w:pPr>
    </w:lvl>
    <w:lvl w:ilvl="1">
      <w:start w:val="10"/>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25">
    <w:nsid w:val="5CC4164E"/>
    <w:multiLevelType w:val="hybridMultilevel"/>
    <w:tmpl w:val="D7BE5780"/>
    <w:lvl w:ilvl="0" w:tplc="9FD42EA4">
      <w:start w:val="1"/>
      <w:numFmt w:val="bullet"/>
      <w:lvlText w:val="-"/>
      <w:lvlJc w:val="left"/>
      <w:pPr>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3E050C4"/>
    <w:multiLevelType w:val="hybridMultilevel"/>
    <w:tmpl w:val="5E08F520"/>
    <w:lvl w:ilvl="0" w:tplc="9FD42EA4">
      <w:start w:val="1"/>
      <w:numFmt w:val="bullet"/>
      <w:lvlText w:val="-"/>
      <w:lvlJc w:val="left"/>
      <w:pPr>
        <w:ind w:left="180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3F45E12"/>
    <w:multiLevelType w:val="hybridMultilevel"/>
    <w:tmpl w:val="46A22CFC"/>
    <w:lvl w:ilvl="0" w:tplc="9FD42EA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56F73AA"/>
    <w:multiLevelType w:val="multilevel"/>
    <w:tmpl w:val="4574075C"/>
    <w:lvl w:ilvl="0">
      <w:start w:val="1"/>
      <w:numFmt w:val="decimal"/>
      <w:lvlText w:val="%1."/>
      <w:lvlJc w:val="left"/>
      <w:pPr>
        <w:ind w:left="450" w:hanging="450"/>
      </w:pPr>
    </w:lvl>
    <w:lvl w:ilvl="1">
      <w:start w:val="1"/>
      <w:numFmt w:val="decimal"/>
      <w:lvlText w:val="%1.%2."/>
      <w:lvlJc w:val="left"/>
      <w:pPr>
        <w:ind w:left="862"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7BBA68E2"/>
    <w:multiLevelType w:val="hybridMultilevel"/>
    <w:tmpl w:val="15AA9390"/>
    <w:lvl w:ilvl="0" w:tplc="09F67CDA">
      <w:start w:val="6"/>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411"/>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410"/>
        <w:lvlJc w:val="left"/>
        <w:pPr>
          <w:ind w:left="0" w:firstLine="0"/>
        </w:pPr>
        <w:rPr>
          <w:rFonts w:ascii="Times New Roman" w:hAnsi="Times New Roman" w:cs="Times New Roman" w:hint="default"/>
        </w:rPr>
      </w:lvl>
    </w:lvlOverride>
  </w:num>
  <w:num w:numId="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5"/>
  </w:num>
  <w:num w:numId="20">
    <w:abstractNumId w:val="16"/>
  </w:num>
  <w:num w:numId="21">
    <w:abstractNumId w:val="9"/>
  </w:num>
  <w:num w:numId="22">
    <w:abstractNumId w:val="12"/>
  </w:num>
  <w:num w:numId="23">
    <w:abstractNumId w:val="13"/>
    <w:lvlOverride w:ilvl="0">
      <w:startOverride w:val="1"/>
    </w:lvlOverride>
  </w:num>
  <w:num w:numId="24">
    <w:abstractNumId w:val="5"/>
    <w:lvlOverride w:ilvl="0">
      <w:startOverride w:val="1"/>
    </w:lvlOverride>
  </w:num>
  <w:num w:numId="25">
    <w:abstractNumId w:val="7"/>
    <w:lvlOverride w:ilvl="0">
      <w:startOverride w:val="1"/>
    </w:lvlOverride>
  </w:num>
  <w:num w:numId="26">
    <w:abstractNumId w:val="10"/>
    <w:lvlOverride w:ilvl="0">
      <w:startOverride w:val="1"/>
    </w:lvlOverride>
  </w:num>
  <w:num w:numId="27">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1"/>
  </w:num>
  <w:num w:numId="30">
    <w:abstractNumId w:val="14"/>
  </w:num>
  <w:num w:numId="31">
    <w:abstractNumId w:val="3"/>
  </w:num>
  <w:num w:numId="32">
    <w:abstractNumId w:val="8"/>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characterSpacingControl w:val="doNotCompress"/>
  <w:compat/>
  <w:rsids>
    <w:rsidRoot w:val="007D5B30"/>
    <w:rsid w:val="00001C26"/>
    <w:rsid w:val="00015C7E"/>
    <w:rsid w:val="0004614D"/>
    <w:rsid w:val="00072978"/>
    <w:rsid w:val="00074E07"/>
    <w:rsid w:val="000A6C1D"/>
    <w:rsid w:val="000B4DB8"/>
    <w:rsid w:val="000C75AE"/>
    <w:rsid w:val="000E0D41"/>
    <w:rsid w:val="000F1866"/>
    <w:rsid w:val="000F374D"/>
    <w:rsid w:val="00105196"/>
    <w:rsid w:val="00107986"/>
    <w:rsid w:val="00131385"/>
    <w:rsid w:val="001618CF"/>
    <w:rsid w:val="0016422C"/>
    <w:rsid w:val="00177184"/>
    <w:rsid w:val="00184CF9"/>
    <w:rsid w:val="00193734"/>
    <w:rsid w:val="001A50C9"/>
    <w:rsid w:val="001A78A6"/>
    <w:rsid w:val="001B1516"/>
    <w:rsid w:val="001D76ED"/>
    <w:rsid w:val="001E7C6B"/>
    <w:rsid w:val="002223B9"/>
    <w:rsid w:val="002259D3"/>
    <w:rsid w:val="00234077"/>
    <w:rsid w:val="00235693"/>
    <w:rsid w:val="002B5F5F"/>
    <w:rsid w:val="002B655B"/>
    <w:rsid w:val="002C33ED"/>
    <w:rsid w:val="00321137"/>
    <w:rsid w:val="003256DE"/>
    <w:rsid w:val="0032583A"/>
    <w:rsid w:val="00355350"/>
    <w:rsid w:val="00371EAD"/>
    <w:rsid w:val="003B07B0"/>
    <w:rsid w:val="003D7353"/>
    <w:rsid w:val="003F321C"/>
    <w:rsid w:val="003F36FE"/>
    <w:rsid w:val="003F3D0F"/>
    <w:rsid w:val="00401877"/>
    <w:rsid w:val="00406460"/>
    <w:rsid w:val="00431155"/>
    <w:rsid w:val="004746B4"/>
    <w:rsid w:val="00481A8D"/>
    <w:rsid w:val="00485A07"/>
    <w:rsid w:val="004905D6"/>
    <w:rsid w:val="004A35CB"/>
    <w:rsid w:val="004B171D"/>
    <w:rsid w:val="004B1D92"/>
    <w:rsid w:val="004D0417"/>
    <w:rsid w:val="00504FB2"/>
    <w:rsid w:val="00516ACC"/>
    <w:rsid w:val="005607D8"/>
    <w:rsid w:val="00563518"/>
    <w:rsid w:val="00564888"/>
    <w:rsid w:val="00571482"/>
    <w:rsid w:val="005747FB"/>
    <w:rsid w:val="00577C38"/>
    <w:rsid w:val="00581046"/>
    <w:rsid w:val="00591700"/>
    <w:rsid w:val="005B70C6"/>
    <w:rsid w:val="005C0EDE"/>
    <w:rsid w:val="00626EE0"/>
    <w:rsid w:val="00633A0C"/>
    <w:rsid w:val="006376EC"/>
    <w:rsid w:val="0065440D"/>
    <w:rsid w:val="00677F2A"/>
    <w:rsid w:val="00693912"/>
    <w:rsid w:val="006A1084"/>
    <w:rsid w:val="006A1C1A"/>
    <w:rsid w:val="006C4D64"/>
    <w:rsid w:val="006F34D9"/>
    <w:rsid w:val="0070178C"/>
    <w:rsid w:val="00701E7A"/>
    <w:rsid w:val="00727C77"/>
    <w:rsid w:val="00742E8C"/>
    <w:rsid w:val="00764869"/>
    <w:rsid w:val="007C5F17"/>
    <w:rsid w:val="007D5B30"/>
    <w:rsid w:val="007E65F1"/>
    <w:rsid w:val="00801255"/>
    <w:rsid w:val="00814E6F"/>
    <w:rsid w:val="00817EFA"/>
    <w:rsid w:val="00823DAA"/>
    <w:rsid w:val="00837470"/>
    <w:rsid w:val="008378D5"/>
    <w:rsid w:val="00852717"/>
    <w:rsid w:val="008560EF"/>
    <w:rsid w:val="00860B18"/>
    <w:rsid w:val="00862A62"/>
    <w:rsid w:val="00875073"/>
    <w:rsid w:val="008847CA"/>
    <w:rsid w:val="00896D2A"/>
    <w:rsid w:val="008B3525"/>
    <w:rsid w:val="008C244A"/>
    <w:rsid w:val="008E3A29"/>
    <w:rsid w:val="008F2AA5"/>
    <w:rsid w:val="008F4EC7"/>
    <w:rsid w:val="009661D4"/>
    <w:rsid w:val="0096758B"/>
    <w:rsid w:val="00967A98"/>
    <w:rsid w:val="00971D9F"/>
    <w:rsid w:val="00981A72"/>
    <w:rsid w:val="009869A6"/>
    <w:rsid w:val="009B11F1"/>
    <w:rsid w:val="009C751A"/>
    <w:rsid w:val="009E1FF9"/>
    <w:rsid w:val="00A02AF0"/>
    <w:rsid w:val="00A062DC"/>
    <w:rsid w:val="00A113DF"/>
    <w:rsid w:val="00A11B10"/>
    <w:rsid w:val="00A24E06"/>
    <w:rsid w:val="00A7011C"/>
    <w:rsid w:val="00A7705D"/>
    <w:rsid w:val="00AA3C58"/>
    <w:rsid w:val="00AB4115"/>
    <w:rsid w:val="00AD15F4"/>
    <w:rsid w:val="00B14487"/>
    <w:rsid w:val="00B403A7"/>
    <w:rsid w:val="00B64494"/>
    <w:rsid w:val="00B6537A"/>
    <w:rsid w:val="00BA6A0C"/>
    <w:rsid w:val="00BB24D6"/>
    <w:rsid w:val="00BE4C91"/>
    <w:rsid w:val="00C545B5"/>
    <w:rsid w:val="00C551AE"/>
    <w:rsid w:val="00CA1DC3"/>
    <w:rsid w:val="00CA62AE"/>
    <w:rsid w:val="00CD14E7"/>
    <w:rsid w:val="00CE01C3"/>
    <w:rsid w:val="00CE7C8A"/>
    <w:rsid w:val="00D10B7B"/>
    <w:rsid w:val="00D312CD"/>
    <w:rsid w:val="00D344EE"/>
    <w:rsid w:val="00D45FC2"/>
    <w:rsid w:val="00D471BD"/>
    <w:rsid w:val="00D63269"/>
    <w:rsid w:val="00D93FD1"/>
    <w:rsid w:val="00DA09BE"/>
    <w:rsid w:val="00DC5A9F"/>
    <w:rsid w:val="00DD5697"/>
    <w:rsid w:val="00E069CE"/>
    <w:rsid w:val="00E142E4"/>
    <w:rsid w:val="00E301D8"/>
    <w:rsid w:val="00E40716"/>
    <w:rsid w:val="00E6237C"/>
    <w:rsid w:val="00E752C5"/>
    <w:rsid w:val="00E9208F"/>
    <w:rsid w:val="00EC221A"/>
    <w:rsid w:val="00EC5206"/>
    <w:rsid w:val="00EF114F"/>
    <w:rsid w:val="00EF7142"/>
    <w:rsid w:val="00F109C6"/>
    <w:rsid w:val="00F26B5A"/>
    <w:rsid w:val="00F41C90"/>
    <w:rsid w:val="00F76A68"/>
    <w:rsid w:val="00F833FE"/>
    <w:rsid w:val="00F92052"/>
    <w:rsid w:val="00F95793"/>
    <w:rsid w:val="00FA6202"/>
    <w:rsid w:val="00FC47A4"/>
    <w:rsid w:val="00FC4DA3"/>
    <w:rsid w:val="00FC739E"/>
    <w:rsid w:val="00FE3F23"/>
    <w:rsid w:val="00FE7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373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93734"/>
    <w:rPr>
      <w:b/>
      <w:bCs/>
    </w:rPr>
  </w:style>
  <w:style w:type="paragraph" w:customStyle="1" w:styleId="tex1st">
    <w:name w:val="tex1st"/>
    <w:basedOn w:val="a"/>
    <w:rsid w:val="00193734"/>
    <w:pPr>
      <w:spacing w:before="100" w:beforeAutospacing="1" w:after="100" w:afterAutospacing="1"/>
    </w:pPr>
  </w:style>
  <w:style w:type="paragraph" w:customStyle="1" w:styleId="tex2st">
    <w:name w:val="tex2st"/>
    <w:basedOn w:val="a"/>
    <w:rsid w:val="00193734"/>
    <w:pPr>
      <w:spacing w:before="100" w:beforeAutospacing="1" w:after="100" w:afterAutospacing="1"/>
    </w:pPr>
  </w:style>
  <w:style w:type="paragraph" w:styleId="a4">
    <w:name w:val="Normal (Web)"/>
    <w:basedOn w:val="a"/>
    <w:rsid w:val="00F26B5A"/>
    <w:pPr>
      <w:spacing w:before="100" w:beforeAutospacing="1" w:after="100" w:afterAutospacing="1"/>
    </w:pPr>
  </w:style>
  <w:style w:type="paragraph" w:styleId="a5">
    <w:name w:val="List Paragraph"/>
    <w:basedOn w:val="a"/>
    <w:uiPriority w:val="34"/>
    <w:qFormat/>
    <w:rsid w:val="004D04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373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93734"/>
    <w:rPr>
      <w:b/>
      <w:bCs/>
    </w:rPr>
  </w:style>
  <w:style w:type="paragraph" w:customStyle="1" w:styleId="tex1st">
    <w:name w:val="tex1st"/>
    <w:basedOn w:val="a"/>
    <w:rsid w:val="00193734"/>
    <w:pPr>
      <w:spacing w:before="100" w:beforeAutospacing="1" w:after="100" w:afterAutospacing="1"/>
    </w:pPr>
  </w:style>
  <w:style w:type="paragraph" w:customStyle="1" w:styleId="tex2st">
    <w:name w:val="tex2st"/>
    <w:basedOn w:val="a"/>
    <w:rsid w:val="00193734"/>
    <w:pPr>
      <w:spacing w:before="100" w:beforeAutospacing="1" w:after="100" w:afterAutospacing="1"/>
    </w:pPr>
  </w:style>
  <w:style w:type="paragraph" w:styleId="a4">
    <w:name w:val="Normal (Web)"/>
    <w:basedOn w:val="a"/>
    <w:rsid w:val="00F26B5A"/>
    <w:pPr>
      <w:spacing w:before="100" w:beforeAutospacing="1" w:after="100" w:afterAutospacing="1"/>
    </w:pPr>
  </w:style>
  <w:style w:type="paragraph" w:styleId="a5">
    <w:name w:val="List Paragraph"/>
    <w:basedOn w:val="a"/>
    <w:uiPriority w:val="34"/>
    <w:qFormat/>
    <w:rsid w:val="004D0417"/>
    <w:pPr>
      <w:ind w:left="720"/>
      <w:contextualSpacing/>
    </w:pPr>
  </w:style>
</w:styles>
</file>

<file path=word/webSettings.xml><?xml version="1.0" encoding="utf-8"?>
<w:webSettings xmlns:r="http://schemas.openxmlformats.org/officeDocument/2006/relationships" xmlns:w="http://schemas.openxmlformats.org/wordprocessingml/2006/main">
  <w:divs>
    <w:div w:id="172505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002CB-6FFC-4404-A4C1-B09F1FD6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8040</Words>
  <Characters>45834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53767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cp:lastPrinted>2012-03-01T07:34:00Z</cp:lastPrinted>
  <dcterms:created xsi:type="dcterms:W3CDTF">2012-02-13T06:16:00Z</dcterms:created>
  <dcterms:modified xsi:type="dcterms:W3CDTF">2012-03-01T07:36:00Z</dcterms:modified>
</cp:coreProperties>
</file>